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C375CB">
        <w:rPr>
          <w:b/>
        </w:rPr>
        <w:t>16.09</w:t>
      </w:r>
      <w:r w:rsidR="008C373D">
        <w:rPr>
          <w:b/>
        </w:rPr>
        <w:t>.2015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44"/>
        <w:gridCol w:w="997"/>
        <w:gridCol w:w="1401"/>
        <w:gridCol w:w="1657"/>
        <w:gridCol w:w="1034"/>
        <w:gridCol w:w="1247"/>
        <w:gridCol w:w="1369"/>
        <w:gridCol w:w="1280"/>
        <w:gridCol w:w="1246"/>
      </w:tblGrid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Lp.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Nazwa firmy</w:t>
            </w:r>
          </w:p>
        </w:tc>
        <w:tc>
          <w:tcPr>
            <w:tcW w:w="99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Rzepak</w:t>
            </w:r>
          </w:p>
        </w:tc>
        <w:tc>
          <w:tcPr>
            <w:tcW w:w="1401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</w:t>
            </w:r>
          </w:p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paszowa</w:t>
            </w:r>
          </w:p>
        </w:tc>
        <w:tc>
          <w:tcPr>
            <w:tcW w:w="165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 konsumpcyjna</w:t>
            </w:r>
          </w:p>
        </w:tc>
        <w:tc>
          <w:tcPr>
            <w:tcW w:w="1034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Żyto</w:t>
            </w:r>
          </w:p>
        </w:tc>
        <w:tc>
          <w:tcPr>
            <w:tcW w:w="124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Jęczmień</w:t>
            </w:r>
          </w:p>
        </w:tc>
        <w:tc>
          <w:tcPr>
            <w:tcW w:w="1369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nagi</w:t>
            </w:r>
          </w:p>
        </w:tc>
        <w:tc>
          <w:tcPr>
            <w:tcW w:w="1280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w łusce</w:t>
            </w:r>
          </w:p>
        </w:tc>
        <w:tc>
          <w:tcPr>
            <w:tcW w:w="1246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Pszenżyto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Banaś ZPU-H „</w:t>
            </w:r>
            <w:proofErr w:type="spellStart"/>
            <w:r w:rsidRPr="000C4ECD">
              <w:rPr>
                <w:b/>
              </w:rPr>
              <w:t>Seba”Działoszyce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064B9E" w:rsidP="000C4ECD">
            <w:pPr>
              <w:jc w:val="center"/>
            </w:pPr>
            <w:r>
              <w:t>5</w:t>
            </w:r>
            <w:r w:rsidR="00A77754">
              <w:t>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7651CC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5B057F" w:rsidP="000C4ECD">
            <w:pPr>
              <w:jc w:val="center"/>
            </w:pPr>
            <w:r>
              <w:t>450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Default="005B057F" w:rsidP="000C4ECD">
            <w:pPr>
              <w:jc w:val="center"/>
            </w:pPr>
            <w:r>
              <w:t>450</w:t>
            </w:r>
          </w:p>
          <w:p w:rsidR="005F49D7" w:rsidRPr="00CF0E18" w:rsidRDefault="005F49D7" w:rsidP="000C4ECD">
            <w:pPr>
              <w:jc w:val="center"/>
            </w:pP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2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Barszcz –W</w:t>
            </w:r>
            <w:r w:rsidR="00273CAA" w:rsidRPr="000C4ECD">
              <w:rPr>
                <w:b/>
              </w:rPr>
              <w:t>l</w:t>
            </w:r>
            <w:r w:rsidRPr="000C4ECD">
              <w:rPr>
                <w:b/>
              </w:rPr>
              <w:t>onice-Ożarów</w:t>
            </w:r>
          </w:p>
        </w:tc>
        <w:tc>
          <w:tcPr>
            <w:tcW w:w="997" w:type="dxa"/>
            <w:shd w:val="clear" w:color="auto" w:fill="auto"/>
          </w:tcPr>
          <w:p w:rsidR="00061EEC" w:rsidRDefault="007867B4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9E4BD1" w:rsidP="000C4ECD">
            <w:pPr>
              <w:jc w:val="center"/>
            </w:pPr>
            <w:r>
              <w:t xml:space="preserve"> </w:t>
            </w:r>
            <w:r w:rsidR="001E44F5">
              <w:t>580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437284" w:rsidP="000C4ECD">
            <w:pPr>
              <w:jc w:val="center"/>
            </w:pPr>
            <w:r>
              <w:t>350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1E44F5" w:rsidP="000C4ECD">
            <w:pPr>
              <w:jc w:val="center"/>
            </w:pPr>
            <w:r>
              <w:t>530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437284" w:rsidP="000C4ECD">
            <w:pPr>
              <w:jc w:val="center"/>
            </w:pPr>
            <w:r>
              <w:t>350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1E44F5" w:rsidP="000C4ECD">
            <w:pPr>
              <w:jc w:val="center"/>
            </w:pPr>
            <w:r>
              <w:t>500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3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„</w:t>
            </w:r>
            <w:proofErr w:type="spellStart"/>
            <w:r w:rsidRPr="000C4ECD">
              <w:rPr>
                <w:b/>
              </w:rPr>
              <w:t>Ekoplon</w:t>
            </w:r>
            <w:proofErr w:type="spellEnd"/>
            <w:r w:rsidRPr="000C4ECD">
              <w:rPr>
                <w:b/>
              </w:rPr>
              <w:t>” - Szydłów</w:t>
            </w:r>
          </w:p>
        </w:tc>
        <w:tc>
          <w:tcPr>
            <w:tcW w:w="997" w:type="dxa"/>
            <w:shd w:val="clear" w:color="auto" w:fill="auto"/>
          </w:tcPr>
          <w:p w:rsidR="00061EEC" w:rsidRDefault="007E6AE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C375CB" w:rsidP="000C4ECD">
            <w:pPr>
              <w:jc w:val="center"/>
            </w:pPr>
            <w:r>
              <w:t>610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C80E50" w:rsidP="00FF7FA9">
            <w:r>
              <w:t xml:space="preserve">      </w:t>
            </w:r>
            <w:r w:rsidR="00C375CB">
              <w:t>530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C375CB" w:rsidP="000C4ECD">
            <w:pPr>
              <w:jc w:val="center"/>
            </w:pPr>
            <w:r>
              <w:t>530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4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22612E" w:rsidP="008D10E1">
            <w:pPr>
              <w:rPr>
                <w:b/>
              </w:rPr>
            </w:pPr>
            <w:r w:rsidRPr="000C4ECD">
              <w:rPr>
                <w:b/>
              </w:rPr>
              <w:t>„</w:t>
            </w:r>
            <w:proofErr w:type="spellStart"/>
            <w:r w:rsidRPr="000C4ECD">
              <w:rPr>
                <w:b/>
              </w:rPr>
              <w:t>Jagrost</w:t>
            </w:r>
            <w:proofErr w:type="spellEnd"/>
            <w:r w:rsidR="00061EEC" w:rsidRPr="000C4ECD">
              <w:rPr>
                <w:b/>
              </w:rPr>
              <w:t>” - Ćmielów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D95F08" w:rsidP="000C4ECD">
            <w:pPr>
              <w:jc w:val="center"/>
            </w:pPr>
            <w:r>
              <w:t>580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D95F08" w:rsidP="000C4ECD">
            <w:pPr>
              <w:jc w:val="center"/>
            </w:pPr>
            <w:r>
              <w:t>530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D95F08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5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Kwiatek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9C3D05" w:rsidP="00021B98">
            <w:r>
              <w:t xml:space="preserve">   1450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1E44F5" w:rsidP="000C4ECD">
            <w:pPr>
              <w:jc w:val="center"/>
            </w:pPr>
            <w:r>
              <w:t>580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1E44F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1E44F5" w:rsidP="000C4ECD">
            <w:pPr>
              <w:jc w:val="center"/>
            </w:pPr>
            <w:r>
              <w:t>510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1E44F5" w:rsidP="000C4ECD">
            <w:pPr>
              <w:jc w:val="center"/>
            </w:pPr>
            <w:r>
              <w:t>500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6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Malinowski – PZH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1E44F5" w:rsidP="000C4ECD">
            <w:pPr>
              <w:jc w:val="center"/>
            </w:pPr>
            <w:r>
              <w:t>-</w:t>
            </w:r>
          </w:p>
          <w:p w:rsidR="00061EEC" w:rsidRPr="00CF0E18" w:rsidRDefault="00B070D8" w:rsidP="00B070D8">
            <w:r>
              <w:t xml:space="preserve">      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437284" w:rsidP="000C4ECD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1E44F5" w:rsidP="000C4ECD">
            <w:pPr>
              <w:jc w:val="center"/>
            </w:pPr>
            <w:r>
              <w:t>650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303D33" w:rsidP="00867FBA">
            <w:r>
              <w:t xml:space="preserve">     </w:t>
            </w:r>
            <w:r w:rsidR="007867B4">
              <w:t>550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686F38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7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PZZ-Kielce</w:t>
            </w:r>
          </w:p>
        </w:tc>
        <w:tc>
          <w:tcPr>
            <w:tcW w:w="997" w:type="dxa"/>
            <w:shd w:val="clear" w:color="auto" w:fill="auto"/>
          </w:tcPr>
          <w:p w:rsidR="00061EEC" w:rsidRDefault="00061EEC" w:rsidP="000C4ECD">
            <w:pPr>
              <w:jc w:val="center"/>
            </w:pPr>
          </w:p>
          <w:p w:rsidR="00061EEC" w:rsidRPr="00CF0E18" w:rsidRDefault="00123E65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FE761C" w:rsidP="000C4ECD">
            <w:pPr>
              <w:jc w:val="center"/>
            </w:pPr>
            <w:r>
              <w:t>580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FE761C" w:rsidP="000C4ECD">
            <w:pPr>
              <w:jc w:val="center"/>
            </w:pPr>
            <w:r>
              <w:t>62</w:t>
            </w:r>
            <w:r w:rsidR="004F3757">
              <w:t>0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FE761C" w:rsidP="000C4ECD">
            <w:pPr>
              <w:jc w:val="center"/>
            </w:pPr>
            <w:r>
              <w:t>480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4D51AB" w:rsidP="000C4ECD">
            <w:pPr>
              <w:jc w:val="center"/>
            </w:pPr>
            <w:r>
              <w:t>540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4D51AB" w:rsidP="000C4ECD">
            <w:pPr>
              <w:jc w:val="center"/>
            </w:pPr>
            <w:r>
              <w:t>800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4D51AB" w:rsidP="000C4ECD">
            <w:pPr>
              <w:jc w:val="center"/>
            </w:pPr>
            <w:r>
              <w:t>480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1E3644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8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Strojny - Sobótka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8C1711" w:rsidP="000C4ECD">
            <w:pPr>
              <w:jc w:val="center"/>
            </w:pPr>
            <w:r>
              <w:t>560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DE4A89" w:rsidP="000C4ECD">
            <w:pPr>
              <w:jc w:val="center"/>
            </w:pPr>
            <w:r>
              <w:t>500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8C1711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9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4D51AB" w:rsidP="008D10E1">
            <w:pPr>
              <w:rPr>
                <w:b/>
              </w:rPr>
            </w:pPr>
            <w:r>
              <w:rPr>
                <w:b/>
              </w:rPr>
              <w:t>Gold-Pasz Rudki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4D51AB" w:rsidP="000C4ECD">
            <w:pPr>
              <w:jc w:val="center"/>
            </w:pPr>
            <w:r>
              <w:t>540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4D51AB" w:rsidP="000C4ECD">
            <w:pPr>
              <w:jc w:val="center"/>
            </w:pPr>
            <w:r>
              <w:t>460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4D51AB" w:rsidP="001610E6">
            <w:r>
              <w:t xml:space="preserve">      450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10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Woch –Wólka Wojnowska</w:t>
            </w:r>
          </w:p>
        </w:tc>
        <w:tc>
          <w:tcPr>
            <w:tcW w:w="997" w:type="dxa"/>
            <w:shd w:val="clear" w:color="auto" w:fill="auto"/>
          </w:tcPr>
          <w:p w:rsidR="00061EEC" w:rsidRDefault="00422D4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535CD4" w:rsidP="000C4ECD">
            <w:pPr>
              <w:jc w:val="center"/>
            </w:pPr>
            <w:r>
              <w:t>580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D95F08" w:rsidP="000C4ECD">
            <w:pPr>
              <w:jc w:val="center"/>
            </w:pPr>
            <w:r>
              <w:t>550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D95F08" w:rsidP="00377513">
            <w:r>
              <w:t xml:space="preserve">       500</w:t>
            </w:r>
          </w:p>
        </w:tc>
      </w:tr>
      <w:tr w:rsidR="0061321A" w:rsidRPr="000C4ECD" w:rsidTr="00E25454">
        <w:trPr>
          <w:trHeight w:val="249"/>
        </w:trPr>
        <w:tc>
          <w:tcPr>
            <w:tcW w:w="543" w:type="dxa"/>
            <w:shd w:val="clear" w:color="auto" w:fill="auto"/>
          </w:tcPr>
          <w:p w:rsidR="0061321A" w:rsidRPr="000C4ECD" w:rsidRDefault="0061321A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11</w:t>
            </w:r>
          </w:p>
        </w:tc>
        <w:tc>
          <w:tcPr>
            <w:tcW w:w="3444" w:type="dxa"/>
            <w:shd w:val="clear" w:color="auto" w:fill="auto"/>
          </w:tcPr>
          <w:p w:rsidR="0061321A" w:rsidRPr="000C4ECD" w:rsidRDefault="0061321A" w:rsidP="0061321A">
            <w:pPr>
              <w:rPr>
                <w:b/>
              </w:rPr>
            </w:pPr>
            <w:r w:rsidRPr="000C4ECD">
              <w:rPr>
                <w:b/>
              </w:rPr>
              <w:t>Wilk-Słupia Pilczycka</w:t>
            </w:r>
          </w:p>
        </w:tc>
        <w:tc>
          <w:tcPr>
            <w:tcW w:w="997" w:type="dxa"/>
            <w:shd w:val="clear" w:color="auto" w:fill="auto"/>
          </w:tcPr>
          <w:p w:rsidR="0061321A" w:rsidRDefault="001E6B15" w:rsidP="000C4ECD">
            <w:pPr>
              <w:jc w:val="center"/>
            </w:pPr>
            <w:r>
              <w:t>-</w:t>
            </w:r>
          </w:p>
          <w:p w:rsidR="0061321A" w:rsidRPr="00CF0E18" w:rsidRDefault="0061321A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61321A" w:rsidRPr="00CF0E18" w:rsidRDefault="00CD3C6D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</w:tr>
      <w:tr w:rsidR="00D73C29" w:rsidRPr="00CF0E18" w:rsidTr="00E25454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12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73672E" w:rsidP="00D73C29">
            <w:pPr>
              <w:rPr>
                <w:b/>
              </w:rPr>
            </w:pPr>
            <w:proofErr w:type="spellStart"/>
            <w:r w:rsidRPr="000C4ECD">
              <w:rPr>
                <w:b/>
              </w:rPr>
              <w:t>Cieleś</w:t>
            </w:r>
            <w:r w:rsidR="00D73C29" w:rsidRPr="000C4ECD">
              <w:rPr>
                <w:b/>
              </w:rPr>
              <w:t>ta</w:t>
            </w:r>
            <w:proofErr w:type="spellEnd"/>
            <w:r w:rsidR="00D73C29" w:rsidRPr="000C4ECD">
              <w:rPr>
                <w:b/>
              </w:rPr>
              <w:t xml:space="preserve"> Andrzej, gm.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D04F1E" w:rsidP="000D36AB">
            <w:r>
              <w:t xml:space="preserve">        </w:t>
            </w:r>
            <w:r w:rsidR="00E40163">
              <w:t>600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5330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064500" w:rsidP="000C4ECD">
            <w:pPr>
              <w:jc w:val="center"/>
            </w:pPr>
            <w:r>
              <w:t>500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064500" w:rsidP="000C4ECD">
            <w:pPr>
              <w:jc w:val="center"/>
            </w:pPr>
            <w:r>
              <w:t>480</w:t>
            </w:r>
          </w:p>
        </w:tc>
      </w:tr>
      <w:tr w:rsidR="00D73C29" w:rsidRPr="00CF0E18" w:rsidTr="00E25454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13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proofErr w:type="spellStart"/>
            <w:r w:rsidRPr="000C4ECD">
              <w:rPr>
                <w:b/>
              </w:rPr>
              <w:t>Kaziak</w:t>
            </w:r>
            <w:proofErr w:type="spellEnd"/>
            <w:r w:rsidRPr="000C4ECD">
              <w:rPr>
                <w:b/>
              </w:rPr>
              <w:t>,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8518D1" w:rsidP="000C4ECD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912B8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8C1711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6660A7" w:rsidP="00A0609D">
            <w:r>
              <w:t xml:space="preserve">     </w:t>
            </w:r>
            <w:r w:rsidR="008518D1">
              <w:t>500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8518D1" w:rsidP="000C4ECD">
            <w:pPr>
              <w:jc w:val="center"/>
            </w:pPr>
            <w:r>
              <w:t>500</w:t>
            </w:r>
          </w:p>
        </w:tc>
      </w:tr>
      <w:tr w:rsidR="00D73C29" w:rsidRPr="00CF0E18" w:rsidTr="00E25454">
        <w:trPr>
          <w:trHeight w:val="249"/>
        </w:trPr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14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r w:rsidRPr="000C4ECD">
              <w:rPr>
                <w:b/>
              </w:rPr>
              <w:t>Świerkowski Paweł, Młyn Jędrzejów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79280C" w:rsidP="0079280C">
            <w:r>
              <w:t xml:space="preserve">       </w:t>
            </w:r>
            <w:r w:rsidR="00E40163">
              <w:t>600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E40163" w:rsidP="000C4ECD">
            <w:pPr>
              <w:jc w:val="center"/>
            </w:pPr>
            <w:r>
              <w:t>670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E40163" w:rsidP="000C4ECD">
            <w:pPr>
              <w:jc w:val="center"/>
            </w:pPr>
            <w:r>
              <w:t>410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422D49" w:rsidP="0079280C">
            <w:r>
              <w:t xml:space="preserve">    </w:t>
            </w:r>
            <w:r w:rsidR="00B45B3A">
              <w:t xml:space="preserve"> </w:t>
            </w:r>
            <w:r w:rsidR="00E40163">
              <w:t>510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E40163" w:rsidP="000C4ECD">
            <w:pPr>
              <w:jc w:val="center"/>
            </w:pPr>
            <w:r>
              <w:t>480</w:t>
            </w:r>
          </w:p>
        </w:tc>
      </w:tr>
      <w:tr w:rsidR="006F5C79" w:rsidRPr="00CF0E18" w:rsidTr="00E25454">
        <w:tc>
          <w:tcPr>
            <w:tcW w:w="543" w:type="dxa"/>
            <w:shd w:val="clear" w:color="auto" w:fill="auto"/>
          </w:tcPr>
          <w:p w:rsidR="006F5C79" w:rsidRPr="00F7784A" w:rsidRDefault="006F5C79" w:rsidP="000E6A77">
            <w:pPr>
              <w:rPr>
                <w:b/>
              </w:rPr>
            </w:pPr>
            <w:r w:rsidRPr="00F7784A">
              <w:rPr>
                <w:b/>
              </w:rPr>
              <w:t>15</w:t>
            </w:r>
          </w:p>
        </w:tc>
        <w:tc>
          <w:tcPr>
            <w:tcW w:w="3444" w:type="dxa"/>
            <w:shd w:val="clear" w:color="auto" w:fill="auto"/>
          </w:tcPr>
          <w:p w:rsidR="006F5C79" w:rsidRPr="00F7784A" w:rsidRDefault="006F5C79" w:rsidP="00631735">
            <w:pPr>
              <w:rPr>
                <w:b/>
              </w:rPr>
            </w:pPr>
            <w:proofErr w:type="spellStart"/>
            <w:r w:rsidRPr="00F7784A">
              <w:rPr>
                <w:b/>
              </w:rPr>
              <w:t>Marpol</w:t>
            </w:r>
            <w:proofErr w:type="spellEnd"/>
            <w:r w:rsidRPr="00F7784A">
              <w:rPr>
                <w:b/>
              </w:rPr>
              <w:t xml:space="preserve">-Biskupice           </w:t>
            </w:r>
          </w:p>
        </w:tc>
        <w:tc>
          <w:tcPr>
            <w:tcW w:w="997" w:type="dxa"/>
            <w:shd w:val="clear" w:color="auto" w:fill="auto"/>
          </w:tcPr>
          <w:p w:rsidR="006F5C79" w:rsidRPr="00CF0E18" w:rsidRDefault="006F5C79" w:rsidP="0073672E">
            <w:r>
              <w:t xml:space="preserve">  </w:t>
            </w:r>
            <w:r w:rsidR="001E44F5">
              <w:t xml:space="preserve">   -</w:t>
            </w:r>
          </w:p>
        </w:tc>
        <w:tc>
          <w:tcPr>
            <w:tcW w:w="1401" w:type="dxa"/>
            <w:shd w:val="clear" w:color="auto" w:fill="auto"/>
          </w:tcPr>
          <w:p w:rsidR="006F5C79" w:rsidRPr="00CF0E18" w:rsidRDefault="006F5C79" w:rsidP="004E4946">
            <w:r>
              <w:t xml:space="preserve">     </w:t>
            </w:r>
            <w:r w:rsidR="009850C0">
              <w:t xml:space="preserve"> </w:t>
            </w:r>
            <w:r w:rsidR="00B45B3A">
              <w:t xml:space="preserve"> </w:t>
            </w:r>
            <w:r w:rsidR="001E44F5">
              <w:t>600</w:t>
            </w:r>
          </w:p>
        </w:tc>
        <w:tc>
          <w:tcPr>
            <w:tcW w:w="1657" w:type="dxa"/>
            <w:shd w:val="clear" w:color="auto" w:fill="auto"/>
          </w:tcPr>
          <w:p w:rsidR="006F5C79" w:rsidRPr="00CF0E18" w:rsidRDefault="001E44F5" w:rsidP="000C4ECD">
            <w:pPr>
              <w:jc w:val="center"/>
            </w:pPr>
            <w:r>
              <w:t>640</w:t>
            </w:r>
          </w:p>
        </w:tc>
        <w:tc>
          <w:tcPr>
            <w:tcW w:w="1034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6F5C79" w:rsidRPr="00CF0E18" w:rsidRDefault="006F5C79" w:rsidP="00422D49">
            <w:r>
              <w:t xml:space="preserve">   </w:t>
            </w:r>
            <w:r w:rsidR="00422D49">
              <w:t xml:space="preserve"> </w:t>
            </w:r>
            <w:r w:rsidR="00B45B3A">
              <w:t xml:space="preserve"> </w:t>
            </w:r>
            <w:r w:rsidR="000358BF">
              <w:t xml:space="preserve"> </w:t>
            </w:r>
            <w:r w:rsidR="001E44F5">
              <w:t>520</w:t>
            </w:r>
          </w:p>
        </w:tc>
        <w:tc>
          <w:tcPr>
            <w:tcW w:w="1369" w:type="dxa"/>
            <w:shd w:val="clear" w:color="auto" w:fill="auto"/>
          </w:tcPr>
          <w:p w:rsidR="006F5C79" w:rsidRPr="00CF0E18" w:rsidRDefault="006F5C79" w:rsidP="00E37B09">
            <w:r>
              <w:t xml:space="preserve">       </w:t>
            </w:r>
            <w:r w:rsidR="000E2465">
              <w:t>-</w:t>
            </w:r>
          </w:p>
        </w:tc>
        <w:tc>
          <w:tcPr>
            <w:tcW w:w="1280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F5C79" w:rsidRPr="00CF0E18" w:rsidRDefault="006F5C79" w:rsidP="0073672E">
            <w:r>
              <w:t xml:space="preserve">     </w:t>
            </w:r>
            <w:r w:rsidR="000E2465">
              <w:t xml:space="preserve">  </w:t>
            </w:r>
            <w:r>
              <w:t xml:space="preserve"> </w:t>
            </w:r>
            <w:r w:rsidR="001E44F5">
              <w:t>500</w:t>
            </w:r>
          </w:p>
        </w:tc>
      </w:tr>
      <w:tr w:rsidR="00E25454" w:rsidRPr="00CF0E18" w:rsidTr="00E25454">
        <w:trPr>
          <w:trHeight w:val="675"/>
        </w:trPr>
        <w:tc>
          <w:tcPr>
            <w:tcW w:w="543" w:type="dxa"/>
            <w:shd w:val="clear" w:color="auto" w:fill="auto"/>
          </w:tcPr>
          <w:p w:rsidR="00E25454" w:rsidRPr="00F7784A" w:rsidRDefault="00E25454" w:rsidP="000E6A77">
            <w:pPr>
              <w:rPr>
                <w:b/>
              </w:rPr>
            </w:pPr>
            <w:r w:rsidRPr="00F7784A">
              <w:rPr>
                <w:b/>
              </w:rPr>
              <w:t>16</w:t>
            </w:r>
          </w:p>
          <w:p w:rsidR="00E25454" w:rsidRPr="006F5C79" w:rsidRDefault="00E25454" w:rsidP="000E6A77">
            <w:pPr>
              <w:rPr>
                <w:b/>
                <w:color w:val="FF0000"/>
              </w:rPr>
            </w:pPr>
          </w:p>
        </w:tc>
        <w:tc>
          <w:tcPr>
            <w:tcW w:w="3444" w:type="dxa"/>
            <w:shd w:val="clear" w:color="auto" w:fill="auto"/>
          </w:tcPr>
          <w:p w:rsidR="00E25454" w:rsidRPr="00F7784A" w:rsidRDefault="00E25454" w:rsidP="000E6A77">
            <w:pPr>
              <w:rPr>
                <w:b/>
              </w:rPr>
            </w:pPr>
            <w:r w:rsidRPr="00F7784A">
              <w:rPr>
                <w:b/>
              </w:rPr>
              <w:t>Gospodarstwo Rybackie</w:t>
            </w:r>
          </w:p>
          <w:p w:rsidR="00E25454" w:rsidRPr="006F5C79" w:rsidRDefault="00E25454" w:rsidP="000E6A77">
            <w:pPr>
              <w:rPr>
                <w:b/>
                <w:color w:val="FF0000"/>
              </w:rPr>
            </w:pPr>
            <w:r w:rsidRPr="00F7784A">
              <w:rPr>
                <w:b/>
              </w:rPr>
              <w:t xml:space="preserve">Rytwiany Wacław </w:t>
            </w:r>
            <w:proofErr w:type="spellStart"/>
            <w:r w:rsidRPr="00F7784A">
              <w:rPr>
                <w:b/>
              </w:rPr>
              <w:t>Sczoczarz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E25454" w:rsidRPr="00CF0E18" w:rsidRDefault="00E25454" w:rsidP="0073672E">
            <w:r>
              <w:t xml:space="preserve">    -</w:t>
            </w:r>
          </w:p>
        </w:tc>
        <w:tc>
          <w:tcPr>
            <w:tcW w:w="1401" w:type="dxa"/>
            <w:shd w:val="clear" w:color="auto" w:fill="auto"/>
          </w:tcPr>
          <w:p w:rsidR="00E25454" w:rsidRPr="00CF0E18" w:rsidRDefault="00E25454" w:rsidP="006B19F7">
            <w:r>
              <w:t xml:space="preserve">     </w:t>
            </w:r>
            <w:r w:rsidR="00E07E45">
              <w:t xml:space="preserve">  </w:t>
            </w:r>
            <w:r w:rsidR="00962B06">
              <w:t>500</w:t>
            </w:r>
          </w:p>
        </w:tc>
        <w:tc>
          <w:tcPr>
            <w:tcW w:w="1657" w:type="dxa"/>
            <w:shd w:val="clear" w:color="auto" w:fill="auto"/>
          </w:tcPr>
          <w:p w:rsidR="00E25454" w:rsidRPr="00CF0E18" w:rsidRDefault="00E25454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E25454" w:rsidRPr="00CF0E18" w:rsidRDefault="00E25454" w:rsidP="000E6A77">
            <w:r>
              <w:t xml:space="preserve">      -</w:t>
            </w:r>
          </w:p>
        </w:tc>
        <w:tc>
          <w:tcPr>
            <w:tcW w:w="1247" w:type="dxa"/>
            <w:shd w:val="clear" w:color="auto" w:fill="auto"/>
          </w:tcPr>
          <w:p w:rsidR="00E25454" w:rsidRPr="00CF0E18" w:rsidRDefault="00E25454" w:rsidP="00A64ECE">
            <w:r>
              <w:t xml:space="preserve">    </w:t>
            </w:r>
            <w:r w:rsidR="00E07E45">
              <w:t xml:space="preserve">  </w:t>
            </w:r>
            <w:r w:rsidR="00962B06">
              <w:t>500</w:t>
            </w:r>
          </w:p>
        </w:tc>
        <w:tc>
          <w:tcPr>
            <w:tcW w:w="1369" w:type="dxa"/>
            <w:shd w:val="clear" w:color="auto" w:fill="auto"/>
          </w:tcPr>
          <w:p w:rsidR="00E25454" w:rsidRPr="00CF0E18" w:rsidRDefault="00E25454" w:rsidP="000E2465">
            <w:r>
              <w:t xml:space="preserve">       -</w:t>
            </w:r>
          </w:p>
        </w:tc>
        <w:tc>
          <w:tcPr>
            <w:tcW w:w="1280" w:type="dxa"/>
            <w:shd w:val="clear" w:color="auto" w:fill="auto"/>
          </w:tcPr>
          <w:p w:rsidR="00E25454" w:rsidRPr="00CF0E18" w:rsidRDefault="00E25454" w:rsidP="00F164AD">
            <w:r>
              <w:t xml:space="preserve">        -</w:t>
            </w:r>
          </w:p>
        </w:tc>
        <w:tc>
          <w:tcPr>
            <w:tcW w:w="1246" w:type="dxa"/>
            <w:shd w:val="clear" w:color="auto" w:fill="auto"/>
          </w:tcPr>
          <w:p w:rsidR="00E25454" w:rsidRPr="006F5C79" w:rsidRDefault="00E25454" w:rsidP="006F5C79">
            <w:r>
              <w:t xml:space="preserve">      </w:t>
            </w:r>
            <w:r w:rsidR="00962B06">
              <w:t>450</w:t>
            </w:r>
          </w:p>
        </w:tc>
      </w:tr>
      <w:tr w:rsidR="00751E60" w:rsidRPr="00CF0E18" w:rsidTr="00751E60">
        <w:trPr>
          <w:trHeight w:val="870"/>
        </w:trPr>
        <w:tc>
          <w:tcPr>
            <w:tcW w:w="543" w:type="dxa"/>
            <w:shd w:val="clear" w:color="auto" w:fill="auto"/>
          </w:tcPr>
          <w:p w:rsidR="00751E60" w:rsidRPr="00F7784A" w:rsidRDefault="00751E60" w:rsidP="000E6A77">
            <w:pPr>
              <w:rPr>
                <w:b/>
              </w:rPr>
            </w:pPr>
            <w:r w:rsidRPr="00F7784A">
              <w:rPr>
                <w:b/>
              </w:rPr>
              <w:t>17</w:t>
            </w:r>
          </w:p>
          <w:p w:rsidR="00751E60" w:rsidRDefault="00751E60" w:rsidP="000E6A77">
            <w:pPr>
              <w:rPr>
                <w:b/>
                <w:color w:val="FF0000"/>
              </w:rPr>
            </w:pPr>
          </w:p>
          <w:p w:rsidR="00751E60" w:rsidRDefault="00751E60" w:rsidP="000E6A77">
            <w:pPr>
              <w:rPr>
                <w:b/>
                <w:color w:val="FF0000"/>
              </w:rPr>
            </w:pPr>
          </w:p>
          <w:p w:rsidR="00751E60" w:rsidRPr="00F7784A" w:rsidRDefault="00751E60" w:rsidP="000E6A77">
            <w:pPr>
              <w:rPr>
                <w:b/>
              </w:rPr>
            </w:pPr>
            <w:r w:rsidRPr="00F7784A">
              <w:rPr>
                <w:b/>
              </w:rPr>
              <w:lastRenderedPageBreak/>
              <w:t>18</w:t>
            </w:r>
          </w:p>
        </w:tc>
        <w:tc>
          <w:tcPr>
            <w:tcW w:w="3444" w:type="dxa"/>
            <w:shd w:val="clear" w:color="auto" w:fill="auto"/>
          </w:tcPr>
          <w:p w:rsidR="00751E60" w:rsidRPr="00F7784A" w:rsidRDefault="00751E60" w:rsidP="000E6A77">
            <w:pPr>
              <w:rPr>
                <w:b/>
              </w:rPr>
            </w:pPr>
            <w:r w:rsidRPr="00F7784A">
              <w:rPr>
                <w:b/>
              </w:rPr>
              <w:lastRenderedPageBreak/>
              <w:t>Gospodarstwo Rolno-Handlowe Niewczas, gm.  Mirzec</w:t>
            </w:r>
          </w:p>
          <w:p w:rsidR="00751E60" w:rsidRPr="00F7784A" w:rsidRDefault="00751E60" w:rsidP="000E6A77">
            <w:pPr>
              <w:rPr>
                <w:b/>
              </w:rPr>
            </w:pPr>
            <w:r w:rsidRPr="00F7784A">
              <w:rPr>
                <w:b/>
              </w:rPr>
              <w:lastRenderedPageBreak/>
              <w:t xml:space="preserve">Firma Handlowo-Usługowa </w:t>
            </w:r>
            <w:proofErr w:type="spellStart"/>
            <w:r w:rsidRPr="00F7784A">
              <w:rPr>
                <w:b/>
              </w:rPr>
              <w:t>Gierada</w:t>
            </w:r>
            <w:proofErr w:type="spellEnd"/>
            <w:r w:rsidRPr="00F7784A">
              <w:rPr>
                <w:b/>
              </w:rPr>
              <w:t xml:space="preserve"> Łężyce gm. Sadowie</w:t>
            </w:r>
          </w:p>
          <w:p w:rsidR="00751E60" w:rsidRPr="006F5C79" w:rsidRDefault="00751E60" w:rsidP="000E6A77">
            <w:pPr>
              <w:rPr>
                <w:b/>
                <w:color w:val="FF0000"/>
              </w:rPr>
            </w:pPr>
          </w:p>
        </w:tc>
        <w:tc>
          <w:tcPr>
            <w:tcW w:w="997" w:type="dxa"/>
            <w:shd w:val="clear" w:color="auto" w:fill="auto"/>
          </w:tcPr>
          <w:p w:rsidR="00751E60" w:rsidRDefault="00751E60" w:rsidP="0073672E">
            <w:r>
              <w:lastRenderedPageBreak/>
              <w:t xml:space="preserve">   -</w:t>
            </w:r>
          </w:p>
          <w:p w:rsidR="00751E60" w:rsidRDefault="00751E60" w:rsidP="0073672E"/>
          <w:p w:rsidR="00751E60" w:rsidRDefault="00751E60" w:rsidP="0073672E"/>
          <w:p w:rsidR="00751E60" w:rsidRDefault="00751E60" w:rsidP="0073672E">
            <w:r>
              <w:lastRenderedPageBreak/>
              <w:t xml:space="preserve">    </w:t>
            </w:r>
            <w:r w:rsidR="001E44F5">
              <w:t>1550</w:t>
            </w:r>
          </w:p>
        </w:tc>
        <w:tc>
          <w:tcPr>
            <w:tcW w:w="1401" w:type="dxa"/>
            <w:shd w:val="clear" w:color="auto" w:fill="auto"/>
          </w:tcPr>
          <w:p w:rsidR="00751E60" w:rsidRDefault="00E6029C" w:rsidP="006B19F7">
            <w:r>
              <w:lastRenderedPageBreak/>
              <w:t xml:space="preserve">       -</w:t>
            </w:r>
          </w:p>
          <w:p w:rsidR="00751E60" w:rsidRDefault="00751E60" w:rsidP="006B19F7"/>
          <w:p w:rsidR="00751E60" w:rsidRDefault="00751E60" w:rsidP="006B19F7"/>
          <w:p w:rsidR="00751E60" w:rsidRDefault="001E44F5" w:rsidP="006B19F7">
            <w:r>
              <w:lastRenderedPageBreak/>
              <w:t xml:space="preserve">       580</w:t>
            </w:r>
          </w:p>
        </w:tc>
        <w:tc>
          <w:tcPr>
            <w:tcW w:w="1657" w:type="dxa"/>
            <w:shd w:val="clear" w:color="auto" w:fill="auto"/>
          </w:tcPr>
          <w:p w:rsidR="00751E60" w:rsidRDefault="00751E60" w:rsidP="000C4ECD">
            <w:pPr>
              <w:jc w:val="center"/>
            </w:pPr>
            <w:r>
              <w:lastRenderedPageBreak/>
              <w:t>-</w:t>
            </w:r>
          </w:p>
          <w:p w:rsidR="00751E60" w:rsidRDefault="00751E60" w:rsidP="000C4ECD">
            <w:pPr>
              <w:jc w:val="center"/>
            </w:pPr>
          </w:p>
          <w:p w:rsidR="00751E60" w:rsidRDefault="00751E60" w:rsidP="000C4ECD">
            <w:pPr>
              <w:jc w:val="center"/>
            </w:pPr>
          </w:p>
          <w:p w:rsidR="00751E60" w:rsidRDefault="00751E60" w:rsidP="000C4ECD">
            <w:pPr>
              <w:jc w:val="center"/>
            </w:pPr>
            <w:r>
              <w:lastRenderedPageBreak/>
              <w:t>-</w:t>
            </w:r>
          </w:p>
        </w:tc>
        <w:tc>
          <w:tcPr>
            <w:tcW w:w="1034" w:type="dxa"/>
            <w:shd w:val="clear" w:color="auto" w:fill="auto"/>
          </w:tcPr>
          <w:p w:rsidR="00751E60" w:rsidRDefault="00751E60" w:rsidP="000E6A77">
            <w:r>
              <w:lastRenderedPageBreak/>
              <w:t xml:space="preserve">      -</w:t>
            </w:r>
          </w:p>
          <w:p w:rsidR="00751E60" w:rsidRDefault="00751E60" w:rsidP="000E6A77"/>
          <w:p w:rsidR="00751E60" w:rsidRDefault="00751E60" w:rsidP="000E6A77"/>
          <w:p w:rsidR="00751E60" w:rsidRDefault="00751E60" w:rsidP="000E6A77">
            <w:r>
              <w:lastRenderedPageBreak/>
              <w:t xml:space="preserve">     -</w:t>
            </w:r>
          </w:p>
        </w:tc>
        <w:tc>
          <w:tcPr>
            <w:tcW w:w="1247" w:type="dxa"/>
            <w:shd w:val="clear" w:color="auto" w:fill="auto"/>
          </w:tcPr>
          <w:p w:rsidR="00751E60" w:rsidRDefault="00751E60" w:rsidP="00A64ECE">
            <w:r>
              <w:lastRenderedPageBreak/>
              <w:t xml:space="preserve">       -</w:t>
            </w:r>
          </w:p>
          <w:p w:rsidR="00751E60" w:rsidRDefault="00751E60" w:rsidP="00A64ECE"/>
          <w:p w:rsidR="00751E60" w:rsidRDefault="00751E60" w:rsidP="00A64ECE"/>
          <w:p w:rsidR="00751E60" w:rsidRDefault="001E44F5" w:rsidP="00A64ECE">
            <w:r>
              <w:lastRenderedPageBreak/>
              <w:t xml:space="preserve">      530</w:t>
            </w:r>
          </w:p>
        </w:tc>
        <w:tc>
          <w:tcPr>
            <w:tcW w:w="1369" w:type="dxa"/>
            <w:shd w:val="clear" w:color="auto" w:fill="auto"/>
          </w:tcPr>
          <w:p w:rsidR="00751E60" w:rsidRDefault="00751E60" w:rsidP="000E2465">
            <w:r>
              <w:lastRenderedPageBreak/>
              <w:t xml:space="preserve">        -</w:t>
            </w:r>
          </w:p>
          <w:p w:rsidR="00751E60" w:rsidRDefault="00751E60" w:rsidP="000E2465"/>
          <w:p w:rsidR="00751E60" w:rsidRDefault="00751E60" w:rsidP="000E2465"/>
          <w:p w:rsidR="00751E60" w:rsidRDefault="00751E60" w:rsidP="000E2465">
            <w:r>
              <w:lastRenderedPageBreak/>
              <w:t xml:space="preserve">        -</w:t>
            </w:r>
          </w:p>
        </w:tc>
        <w:tc>
          <w:tcPr>
            <w:tcW w:w="1280" w:type="dxa"/>
            <w:shd w:val="clear" w:color="auto" w:fill="auto"/>
          </w:tcPr>
          <w:p w:rsidR="00751E60" w:rsidRDefault="00751E60" w:rsidP="00F164AD">
            <w:r>
              <w:lastRenderedPageBreak/>
              <w:t xml:space="preserve">        -</w:t>
            </w:r>
          </w:p>
          <w:p w:rsidR="00751E60" w:rsidRDefault="00751E60" w:rsidP="00F164AD"/>
          <w:p w:rsidR="00751E60" w:rsidRDefault="00751E60" w:rsidP="00F164AD"/>
          <w:p w:rsidR="00751E60" w:rsidRDefault="00751E60" w:rsidP="00F164AD">
            <w:r>
              <w:lastRenderedPageBreak/>
              <w:t xml:space="preserve">       -</w:t>
            </w:r>
          </w:p>
        </w:tc>
        <w:tc>
          <w:tcPr>
            <w:tcW w:w="1246" w:type="dxa"/>
            <w:shd w:val="clear" w:color="auto" w:fill="auto"/>
          </w:tcPr>
          <w:p w:rsidR="00751E60" w:rsidRDefault="00E6029C" w:rsidP="006F5C79">
            <w:r>
              <w:lastRenderedPageBreak/>
              <w:t xml:space="preserve">      -</w:t>
            </w:r>
          </w:p>
          <w:p w:rsidR="00751E60" w:rsidRDefault="00751E60" w:rsidP="006F5C79"/>
          <w:p w:rsidR="00751E60" w:rsidRDefault="00751E60" w:rsidP="006F5C79"/>
          <w:p w:rsidR="00751E60" w:rsidRDefault="00751E60" w:rsidP="006F5C79">
            <w:r>
              <w:lastRenderedPageBreak/>
              <w:t xml:space="preserve">        -</w:t>
            </w:r>
          </w:p>
        </w:tc>
      </w:tr>
      <w:tr w:rsidR="00424F8A" w:rsidRPr="00CF0E18" w:rsidTr="00424F8A">
        <w:trPr>
          <w:trHeight w:val="1080"/>
        </w:trPr>
        <w:tc>
          <w:tcPr>
            <w:tcW w:w="543" w:type="dxa"/>
            <w:shd w:val="clear" w:color="auto" w:fill="auto"/>
          </w:tcPr>
          <w:p w:rsidR="00424F8A" w:rsidRPr="00F7784A" w:rsidRDefault="00424F8A" w:rsidP="000E6A77">
            <w:pPr>
              <w:rPr>
                <w:b/>
              </w:rPr>
            </w:pPr>
            <w:r w:rsidRPr="00F7784A">
              <w:rPr>
                <w:b/>
              </w:rPr>
              <w:lastRenderedPageBreak/>
              <w:t>19</w:t>
            </w:r>
          </w:p>
        </w:tc>
        <w:tc>
          <w:tcPr>
            <w:tcW w:w="3444" w:type="dxa"/>
            <w:shd w:val="clear" w:color="auto" w:fill="auto"/>
          </w:tcPr>
          <w:p w:rsidR="00424F8A" w:rsidRDefault="00424F8A" w:rsidP="000E6A77">
            <w:pPr>
              <w:rPr>
                <w:b/>
              </w:rPr>
            </w:pPr>
            <w:r w:rsidRPr="00F7784A">
              <w:rPr>
                <w:b/>
              </w:rPr>
              <w:t xml:space="preserve">Młyn Solec </w:t>
            </w:r>
          </w:p>
          <w:p w:rsidR="00424F8A" w:rsidRDefault="00424F8A" w:rsidP="000E6A77">
            <w:pPr>
              <w:rPr>
                <w:b/>
              </w:rPr>
            </w:pPr>
          </w:p>
          <w:p w:rsidR="00424F8A" w:rsidRDefault="00424F8A" w:rsidP="000E6A77">
            <w:pPr>
              <w:rPr>
                <w:b/>
              </w:rPr>
            </w:pPr>
          </w:p>
          <w:p w:rsidR="00424F8A" w:rsidRPr="00751E60" w:rsidRDefault="00424F8A" w:rsidP="00751E60">
            <w:pPr>
              <w:tabs>
                <w:tab w:val="left" w:pos="2070"/>
              </w:tabs>
            </w:pPr>
          </w:p>
        </w:tc>
        <w:tc>
          <w:tcPr>
            <w:tcW w:w="997" w:type="dxa"/>
            <w:shd w:val="clear" w:color="auto" w:fill="auto"/>
          </w:tcPr>
          <w:p w:rsidR="00424F8A" w:rsidRDefault="00424F8A" w:rsidP="0073672E">
            <w:r>
              <w:t xml:space="preserve">   -</w:t>
            </w:r>
          </w:p>
        </w:tc>
        <w:tc>
          <w:tcPr>
            <w:tcW w:w="1401" w:type="dxa"/>
            <w:shd w:val="clear" w:color="auto" w:fill="auto"/>
          </w:tcPr>
          <w:p w:rsidR="00424F8A" w:rsidRDefault="00424F8A" w:rsidP="006B19F7">
            <w:r>
              <w:t xml:space="preserve">        </w:t>
            </w:r>
            <w:r w:rsidR="00640A55">
              <w:t>-</w:t>
            </w:r>
          </w:p>
        </w:tc>
        <w:tc>
          <w:tcPr>
            <w:tcW w:w="1657" w:type="dxa"/>
            <w:shd w:val="clear" w:color="auto" w:fill="auto"/>
          </w:tcPr>
          <w:p w:rsidR="00424F8A" w:rsidRDefault="00424F8A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424F8A" w:rsidRDefault="00424F8A" w:rsidP="000E6A77">
            <w:r>
              <w:t xml:space="preserve">     -</w:t>
            </w:r>
          </w:p>
          <w:p w:rsidR="00424F8A" w:rsidRDefault="00424F8A" w:rsidP="00751E60"/>
          <w:p w:rsidR="00424F8A" w:rsidRPr="00751E60" w:rsidRDefault="00424F8A" w:rsidP="00751E60"/>
        </w:tc>
        <w:tc>
          <w:tcPr>
            <w:tcW w:w="1247" w:type="dxa"/>
            <w:shd w:val="clear" w:color="auto" w:fill="auto"/>
          </w:tcPr>
          <w:p w:rsidR="00424F8A" w:rsidRDefault="00424F8A" w:rsidP="00A64ECE">
            <w:r>
              <w:t xml:space="preserve">       </w:t>
            </w:r>
            <w:r w:rsidR="00640A55">
              <w:t>-</w:t>
            </w:r>
          </w:p>
        </w:tc>
        <w:tc>
          <w:tcPr>
            <w:tcW w:w="1369" w:type="dxa"/>
            <w:shd w:val="clear" w:color="auto" w:fill="auto"/>
          </w:tcPr>
          <w:p w:rsidR="00424F8A" w:rsidRDefault="00424F8A" w:rsidP="000E2465">
            <w:r>
              <w:t xml:space="preserve">        -</w:t>
            </w:r>
          </w:p>
        </w:tc>
        <w:tc>
          <w:tcPr>
            <w:tcW w:w="1280" w:type="dxa"/>
            <w:shd w:val="clear" w:color="auto" w:fill="auto"/>
          </w:tcPr>
          <w:p w:rsidR="00424F8A" w:rsidRDefault="00424F8A" w:rsidP="00F164AD">
            <w:r>
              <w:t xml:space="preserve">      -</w:t>
            </w:r>
          </w:p>
        </w:tc>
        <w:tc>
          <w:tcPr>
            <w:tcW w:w="1246" w:type="dxa"/>
            <w:shd w:val="clear" w:color="auto" w:fill="auto"/>
          </w:tcPr>
          <w:p w:rsidR="00424F8A" w:rsidRDefault="00424F8A" w:rsidP="006F5C79">
            <w:r>
              <w:t xml:space="preserve">       -</w:t>
            </w:r>
          </w:p>
        </w:tc>
      </w:tr>
      <w:tr w:rsidR="00424F8A" w:rsidRPr="00CF0E18" w:rsidTr="00EE4841">
        <w:trPr>
          <w:trHeight w:val="570"/>
        </w:trPr>
        <w:tc>
          <w:tcPr>
            <w:tcW w:w="3987" w:type="dxa"/>
            <w:gridSpan w:val="2"/>
            <w:shd w:val="clear" w:color="auto" w:fill="auto"/>
          </w:tcPr>
          <w:p w:rsidR="00424F8A" w:rsidRPr="00F7784A" w:rsidRDefault="00424F8A" w:rsidP="00424F8A">
            <w:pPr>
              <w:rPr>
                <w:b/>
              </w:rPr>
            </w:pPr>
          </w:p>
          <w:p w:rsidR="00424F8A" w:rsidRPr="00F7784A" w:rsidRDefault="00424F8A" w:rsidP="00751E60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083DA0">
              <w:rPr>
                <w:b/>
              </w:rPr>
              <w:t>Ś</w:t>
            </w:r>
            <w:r>
              <w:rPr>
                <w:b/>
              </w:rPr>
              <w:t>rednio</w:t>
            </w:r>
          </w:p>
        </w:tc>
        <w:tc>
          <w:tcPr>
            <w:tcW w:w="997" w:type="dxa"/>
            <w:shd w:val="clear" w:color="auto" w:fill="auto"/>
          </w:tcPr>
          <w:p w:rsidR="00424F8A" w:rsidRDefault="00424F8A" w:rsidP="0073672E"/>
          <w:p w:rsidR="00FD426E" w:rsidRDefault="009C3D05" w:rsidP="0073672E">
            <w:r>
              <w:t xml:space="preserve">  </w:t>
            </w:r>
            <w:r w:rsidR="00BF727C">
              <w:t>1500</w:t>
            </w:r>
          </w:p>
        </w:tc>
        <w:tc>
          <w:tcPr>
            <w:tcW w:w="1401" w:type="dxa"/>
            <w:shd w:val="clear" w:color="auto" w:fill="auto"/>
          </w:tcPr>
          <w:p w:rsidR="00424F8A" w:rsidRDefault="00424F8A" w:rsidP="006B19F7"/>
          <w:p w:rsidR="006342E6" w:rsidRDefault="00256DB4" w:rsidP="006B19F7">
            <w:r>
              <w:t xml:space="preserve">   </w:t>
            </w:r>
            <w:r w:rsidR="00BF727C">
              <w:t xml:space="preserve">   574,37</w:t>
            </w:r>
          </w:p>
          <w:p w:rsidR="00823523" w:rsidRDefault="00E5464F" w:rsidP="006B19F7">
            <w:r>
              <w:t xml:space="preserve">     </w:t>
            </w:r>
          </w:p>
        </w:tc>
        <w:tc>
          <w:tcPr>
            <w:tcW w:w="1657" w:type="dxa"/>
            <w:shd w:val="clear" w:color="auto" w:fill="auto"/>
          </w:tcPr>
          <w:p w:rsidR="00424F8A" w:rsidRDefault="00424F8A" w:rsidP="000C4ECD">
            <w:pPr>
              <w:jc w:val="center"/>
            </w:pPr>
          </w:p>
          <w:p w:rsidR="006342E6" w:rsidRDefault="00DB1277" w:rsidP="00BA075A">
            <w:r>
              <w:t xml:space="preserve">     </w:t>
            </w:r>
            <w:r w:rsidR="00256DB4">
              <w:t xml:space="preserve">   </w:t>
            </w:r>
            <w:r w:rsidR="00BF727C">
              <w:t>645</w:t>
            </w:r>
          </w:p>
          <w:p w:rsidR="00823523" w:rsidRDefault="00E5464F" w:rsidP="00BA075A">
            <w:r>
              <w:t xml:space="preserve">       </w:t>
            </w:r>
          </w:p>
        </w:tc>
        <w:tc>
          <w:tcPr>
            <w:tcW w:w="1034" w:type="dxa"/>
            <w:shd w:val="clear" w:color="auto" w:fill="auto"/>
          </w:tcPr>
          <w:p w:rsidR="00424F8A" w:rsidRDefault="00424F8A" w:rsidP="000E6A77"/>
          <w:p w:rsidR="00424F8A" w:rsidRDefault="00424F8A" w:rsidP="000E6A77">
            <w:r>
              <w:t xml:space="preserve">   </w:t>
            </w:r>
            <w:r w:rsidR="00BF727C">
              <w:t>408</w:t>
            </w:r>
          </w:p>
          <w:p w:rsidR="00823523" w:rsidRDefault="00823523" w:rsidP="000E6A77"/>
        </w:tc>
        <w:tc>
          <w:tcPr>
            <w:tcW w:w="1247" w:type="dxa"/>
            <w:shd w:val="clear" w:color="auto" w:fill="auto"/>
          </w:tcPr>
          <w:p w:rsidR="00424F8A" w:rsidRDefault="00424F8A" w:rsidP="00A64ECE"/>
          <w:p w:rsidR="006342E6" w:rsidRDefault="00E2074C" w:rsidP="00A64ECE">
            <w:r>
              <w:t xml:space="preserve"> </w:t>
            </w:r>
            <w:r w:rsidR="00DB1277">
              <w:t xml:space="preserve"> </w:t>
            </w:r>
            <w:r w:rsidR="00BF727C">
              <w:t>512,94</w:t>
            </w:r>
          </w:p>
          <w:p w:rsidR="00823523" w:rsidRDefault="00E5464F" w:rsidP="00A64ECE">
            <w:r>
              <w:t xml:space="preserve">  </w:t>
            </w:r>
          </w:p>
        </w:tc>
        <w:tc>
          <w:tcPr>
            <w:tcW w:w="1369" w:type="dxa"/>
            <w:shd w:val="clear" w:color="auto" w:fill="auto"/>
          </w:tcPr>
          <w:p w:rsidR="00424F8A" w:rsidRDefault="00424F8A" w:rsidP="000E2465"/>
          <w:p w:rsidR="006342E6" w:rsidRDefault="00FE2985" w:rsidP="000E2465">
            <w:r>
              <w:t xml:space="preserve">      </w:t>
            </w:r>
            <w:r w:rsidR="0018206C">
              <w:t xml:space="preserve"> </w:t>
            </w:r>
            <w:r w:rsidR="00FE761C">
              <w:t>800</w:t>
            </w:r>
          </w:p>
        </w:tc>
        <w:tc>
          <w:tcPr>
            <w:tcW w:w="1280" w:type="dxa"/>
            <w:shd w:val="clear" w:color="auto" w:fill="auto"/>
          </w:tcPr>
          <w:p w:rsidR="00424F8A" w:rsidRDefault="00424F8A" w:rsidP="00F164AD"/>
          <w:p w:rsidR="006342E6" w:rsidRDefault="008E42B8" w:rsidP="00F164AD">
            <w:r>
              <w:t xml:space="preserve">     </w:t>
            </w:r>
            <w:r w:rsidR="00BF727C">
              <w:t>415</w:t>
            </w:r>
          </w:p>
          <w:p w:rsidR="00823523" w:rsidRDefault="00E5464F" w:rsidP="00F164AD">
            <w:r>
              <w:t xml:space="preserve">      </w:t>
            </w:r>
          </w:p>
        </w:tc>
        <w:tc>
          <w:tcPr>
            <w:tcW w:w="1246" w:type="dxa"/>
            <w:shd w:val="clear" w:color="auto" w:fill="auto"/>
          </w:tcPr>
          <w:p w:rsidR="00424F8A" w:rsidRDefault="00424F8A" w:rsidP="006F5C79"/>
          <w:p w:rsidR="006342E6" w:rsidRDefault="00216CD5" w:rsidP="006F5C79">
            <w:r>
              <w:t xml:space="preserve"> </w:t>
            </w:r>
            <w:r w:rsidR="00DB1277">
              <w:t xml:space="preserve"> </w:t>
            </w:r>
            <w:r w:rsidR="00E6029C">
              <w:t xml:space="preserve">   </w:t>
            </w:r>
            <w:r w:rsidR="00BF727C">
              <w:t>485,45</w:t>
            </w:r>
          </w:p>
          <w:p w:rsidR="00823523" w:rsidRDefault="00E5464F" w:rsidP="006F5C79">
            <w:r>
              <w:t xml:space="preserve">   </w:t>
            </w:r>
          </w:p>
        </w:tc>
      </w:tr>
      <w:tr w:rsidR="00F7784A" w:rsidRPr="00CF0E18" w:rsidTr="00F7784A">
        <w:trPr>
          <w:trHeight w:val="681"/>
        </w:trPr>
        <w:tc>
          <w:tcPr>
            <w:tcW w:w="3987" w:type="dxa"/>
            <w:gridSpan w:val="2"/>
            <w:shd w:val="clear" w:color="auto" w:fill="auto"/>
          </w:tcPr>
          <w:p w:rsidR="00F7784A" w:rsidRPr="000C4ECD" w:rsidRDefault="00F7784A" w:rsidP="007C70E1">
            <w:pPr>
              <w:rPr>
                <w:b/>
              </w:rPr>
            </w:pPr>
            <w:r>
              <w:rPr>
                <w:b/>
              </w:rPr>
              <w:t xml:space="preserve">  średnio z poprzedniego miesiąca</w:t>
            </w:r>
            <w:r w:rsidRPr="000C4ECD">
              <w:rPr>
                <w:b/>
              </w:rPr>
              <w:t xml:space="preserve">        </w:t>
            </w:r>
          </w:p>
        </w:tc>
        <w:tc>
          <w:tcPr>
            <w:tcW w:w="997" w:type="dxa"/>
            <w:shd w:val="clear" w:color="auto" w:fill="auto"/>
          </w:tcPr>
          <w:p w:rsidR="00F7784A" w:rsidRDefault="00F7784A" w:rsidP="007C70E1">
            <w:r>
              <w:t xml:space="preserve">  </w:t>
            </w:r>
          </w:p>
          <w:p w:rsidR="00F7784A" w:rsidRPr="00CF0E18" w:rsidRDefault="00256DB4" w:rsidP="007C70E1">
            <w:r>
              <w:t xml:space="preserve">  1450</w:t>
            </w:r>
          </w:p>
        </w:tc>
        <w:tc>
          <w:tcPr>
            <w:tcW w:w="1401" w:type="dxa"/>
            <w:shd w:val="clear" w:color="auto" w:fill="auto"/>
          </w:tcPr>
          <w:p w:rsidR="00F7784A" w:rsidRDefault="00F7784A" w:rsidP="004E4946">
            <w:r>
              <w:t xml:space="preserve">  </w:t>
            </w:r>
          </w:p>
          <w:p w:rsidR="00F7784A" w:rsidRPr="00CF0E18" w:rsidRDefault="00256DB4" w:rsidP="004E4946">
            <w:r>
              <w:t xml:space="preserve">      559,37</w:t>
            </w:r>
          </w:p>
        </w:tc>
        <w:tc>
          <w:tcPr>
            <w:tcW w:w="165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256DB4" w:rsidP="000D36AB">
            <w:r>
              <w:t xml:space="preserve">        635</w:t>
            </w:r>
          </w:p>
        </w:tc>
        <w:tc>
          <w:tcPr>
            <w:tcW w:w="1034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256DB4" w:rsidP="000C4ECD">
            <w:pPr>
              <w:jc w:val="center"/>
            </w:pPr>
            <w:r>
              <w:t>406</w:t>
            </w:r>
          </w:p>
        </w:tc>
        <w:tc>
          <w:tcPr>
            <w:tcW w:w="124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256DB4" w:rsidP="000C4ECD">
            <w:pPr>
              <w:jc w:val="center"/>
            </w:pPr>
            <w:r>
              <w:t>505,62</w:t>
            </w:r>
          </w:p>
        </w:tc>
        <w:tc>
          <w:tcPr>
            <w:tcW w:w="1369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256DB4" w:rsidP="000C4ECD">
            <w:pPr>
              <w:jc w:val="center"/>
            </w:pPr>
            <w:r>
              <w:t>800</w:t>
            </w:r>
          </w:p>
        </w:tc>
        <w:tc>
          <w:tcPr>
            <w:tcW w:w="1280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256DB4" w:rsidP="000C4ECD">
            <w:pPr>
              <w:jc w:val="center"/>
            </w:pPr>
            <w:r>
              <w:t>415</w:t>
            </w:r>
          </w:p>
        </w:tc>
        <w:tc>
          <w:tcPr>
            <w:tcW w:w="1246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Default="00256DB4" w:rsidP="00A76F72">
            <w:r>
              <w:t xml:space="preserve">    460</w:t>
            </w:r>
          </w:p>
          <w:p w:rsidR="00F7784A" w:rsidRPr="00CF0E18" w:rsidRDefault="00F7784A" w:rsidP="00A76F72"/>
        </w:tc>
      </w:tr>
      <w:tr w:rsidR="00F7784A" w:rsidRPr="00CF0E18" w:rsidTr="00F7784A">
        <w:trPr>
          <w:trHeight w:val="711"/>
        </w:trPr>
        <w:tc>
          <w:tcPr>
            <w:tcW w:w="3987" w:type="dxa"/>
            <w:gridSpan w:val="2"/>
            <w:shd w:val="clear" w:color="auto" w:fill="auto"/>
          </w:tcPr>
          <w:p w:rsidR="00F7784A" w:rsidRDefault="00F7784A" w:rsidP="007C70E1">
            <w:pPr>
              <w:rPr>
                <w:b/>
              </w:rPr>
            </w:pPr>
            <w:r>
              <w:rPr>
                <w:b/>
              </w:rPr>
              <w:t xml:space="preserve"> średnio za</w:t>
            </w:r>
            <w:r w:rsidR="00FD426E">
              <w:rPr>
                <w:b/>
              </w:rPr>
              <w:t xml:space="preserve"> I</w:t>
            </w:r>
            <w:r>
              <w:rPr>
                <w:b/>
              </w:rPr>
              <w:t xml:space="preserve"> kwartał</w:t>
            </w:r>
            <w:r w:rsidR="00FD426E">
              <w:rPr>
                <w:b/>
              </w:rPr>
              <w:t xml:space="preserve"> 2015</w:t>
            </w:r>
          </w:p>
        </w:tc>
        <w:tc>
          <w:tcPr>
            <w:tcW w:w="997" w:type="dxa"/>
            <w:shd w:val="clear" w:color="auto" w:fill="auto"/>
          </w:tcPr>
          <w:p w:rsidR="00F7784A" w:rsidRDefault="00F7784A" w:rsidP="007C70E1"/>
          <w:p w:rsidR="00FD426E" w:rsidRDefault="00FD426E" w:rsidP="007C70E1">
            <w:r>
              <w:t xml:space="preserve">     -</w:t>
            </w:r>
          </w:p>
        </w:tc>
        <w:tc>
          <w:tcPr>
            <w:tcW w:w="1401" w:type="dxa"/>
            <w:shd w:val="clear" w:color="auto" w:fill="auto"/>
          </w:tcPr>
          <w:p w:rsidR="00F7784A" w:rsidRDefault="00F7784A" w:rsidP="004E4946"/>
          <w:p w:rsidR="00FD426E" w:rsidRDefault="00FD426E" w:rsidP="004E4946">
            <w:r>
              <w:t xml:space="preserve">      582,08</w:t>
            </w:r>
          </w:p>
        </w:tc>
        <w:tc>
          <w:tcPr>
            <w:tcW w:w="165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Default="00FD426E" w:rsidP="000C4ECD">
            <w:pPr>
              <w:jc w:val="center"/>
            </w:pPr>
            <w:r>
              <w:t>661,66</w:t>
            </w:r>
          </w:p>
          <w:p w:rsidR="00F7784A" w:rsidRDefault="00F7784A" w:rsidP="000C4ECD">
            <w:pPr>
              <w:jc w:val="center"/>
            </w:pPr>
          </w:p>
        </w:tc>
        <w:tc>
          <w:tcPr>
            <w:tcW w:w="1034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D426E" w:rsidRDefault="00FD426E" w:rsidP="000C4ECD">
            <w:pPr>
              <w:jc w:val="center"/>
            </w:pPr>
            <w:r>
              <w:t>397,5</w:t>
            </w:r>
          </w:p>
        </w:tc>
        <w:tc>
          <w:tcPr>
            <w:tcW w:w="124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D426E" w:rsidRDefault="00FD426E" w:rsidP="000C4ECD">
            <w:pPr>
              <w:jc w:val="center"/>
            </w:pPr>
            <w:r>
              <w:t>571,06</w:t>
            </w:r>
          </w:p>
        </w:tc>
        <w:tc>
          <w:tcPr>
            <w:tcW w:w="1369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D426E" w:rsidRDefault="00FD426E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D426E" w:rsidRDefault="00FD426E" w:rsidP="000C4ECD">
            <w:pPr>
              <w:jc w:val="center"/>
            </w:pPr>
            <w:r>
              <w:t>413,33</w:t>
            </w:r>
          </w:p>
        </w:tc>
        <w:tc>
          <w:tcPr>
            <w:tcW w:w="1246" w:type="dxa"/>
            <w:shd w:val="clear" w:color="auto" w:fill="auto"/>
          </w:tcPr>
          <w:p w:rsidR="00F7784A" w:rsidRDefault="00F7784A" w:rsidP="00F7784A"/>
          <w:p w:rsidR="00F7784A" w:rsidRDefault="00FD426E" w:rsidP="00F7784A">
            <w:r>
              <w:t xml:space="preserve">    472,61</w:t>
            </w:r>
          </w:p>
          <w:p w:rsidR="00F7784A" w:rsidRDefault="00F7784A" w:rsidP="00A76F72"/>
        </w:tc>
      </w:tr>
      <w:tr w:rsidR="00F7784A" w:rsidRPr="00CF0E18" w:rsidTr="00F7784A">
        <w:trPr>
          <w:trHeight w:val="675"/>
        </w:trPr>
        <w:tc>
          <w:tcPr>
            <w:tcW w:w="3987" w:type="dxa"/>
            <w:gridSpan w:val="2"/>
            <w:shd w:val="clear" w:color="auto" w:fill="auto"/>
          </w:tcPr>
          <w:p w:rsidR="00F7784A" w:rsidRDefault="00F7784A" w:rsidP="007C70E1">
            <w:pPr>
              <w:rPr>
                <w:b/>
              </w:rPr>
            </w:pPr>
            <w:r>
              <w:rPr>
                <w:b/>
              </w:rPr>
              <w:t>średnio za pół roku</w:t>
            </w:r>
          </w:p>
        </w:tc>
        <w:tc>
          <w:tcPr>
            <w:tcW w:w="997" w:type="dxa"/>
            <w:shd w:val="clear" w:color="auto" w:fill="auto"/>
          </w:tcPr>
          <w:p w:rsidR="00F7784A" w:rsidRDefault="00F7784A" w:rsidP="007C70E1"/>
          <w:p w:rsidR="00F7784A" w:rsidRDefault="00270F0D" w:rsidP="007C70E1">
            <w:r>
              <w:t xml:space="preserve">     -</w:t>
            </w:r>
          </w:p>
          <w:p w:rsidR="00F7784A" w:rsidRDefault="00F7784A" w:rsidP="007C70E1"/>
        </w:tc>
        <w:tc>
          <w:tcPr>
            <w:tcW w:w="1401" w:type="dxa"/>
            <w:shd w:val="clear" w:color="auto" w:fill="auto"/>
          </w:tcPr>
          <w:p w:rsidR="00F7784A" w:rsidRDefault="00270F0D" w:rsidP="004E4946">
            <w:r>
              <w:t xml:space="preserve"> </w:t>
            </w:r>
          </w:p>
          <w:p w:rsidR="00270F0D" w:rsidRDefault="00270F0D" w:rsidP="004E4946">
            <w:r>
              <w:t xml:space="preserve">    569,40</w:t>
            </w:r>
          </w:p>
        </w:tc>
        <w:tc>
          <w:tcPr>
            <w:tcW w:w="1657" w:type="dxa"/>
            <w:shd w:val="clear" w:color="auto" w:fill="auto"/>
          </w:tcPr>
          <w:p w:rsidR="00F7784A" w:rsidRDefault="00F7784A" w:rsidP="00F7784A">
            <w:pPr>
              <w:jc w:val="center"/>
            </w:pPr>
          </w:p>
          <w:p w:rsidR="00270F0D" w:rsidRDefault="00270F0D" w:rsidP="00F7784A">
            <w:pPr>
              <w:jc w:val="center"/>
            </w:pPr>
            <w:r>
              <w:t>652,91</w:t>
            </w:r>
          </w:p>
          <w:p w:rsidR="00F7784A" w:rsidRDefault="00F7784A" w:rsidP="00F7784A">
            <w:pPr>
              <w:jc w:val="center"/>
            </w:pPr>
          </w:p>
          <w:p w:rsidR="00F7784A" w:rsidRDefault="00F7784A" w:rsidP="000C4ECD">
            <w:pPr>
              <w:jc w:val="center"/>
            </w:pPr>
          </w:p>
        </w:tc>
        <w:tc>
          <w:tcPr>
            <w:tcW w:w="1034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270F0D" w:rsidRDefault="00270F0D" w:rsidP="000C4ECD">
            <w:pPr>
              <w:jc w:val="center"/>
            </w:pPr>
            <w:r>
              <w:t>393,33</w:t>
            </w:r>
          </w:p>
        </w:tc>
        <w:tc>
          <w:tcPr>
            <w:tcW w:w="124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270F0D" w:rsidRDefault="00270F0D" w:rsidP="000C4ECD">
            <w:pPr>
              <w:jc w:val="center"/>
            </w:pPr>
            <w:r>
              <w:t>543,59</w:t>
            </w:r>
          </w:p>
        </w:tc>
        <w:tc>
          <w:tcPr>
            <w:tcW w:w="1369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270F0D" w:rsidRDefault="00270F0D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270F0D" w:rsidRDefault="00270F0D" w:rsidP="000C4ECD">
            <w:pPr>
              <w:jc w:val="center"/>
            </w:pPr>
            <w:r>
              <w:t>398,33</w:t>
            </w:r>
          </w:p>
        </w:tc>
        <w:tc>
          <w:tcPr>
            <w:tcW w:w="1246" w:type="dxa"/>
            <w:shd w:val="clear" w:color="auto" w:fill="auto"/>
          </w:tcPr>
          <w:p w:rsidR="00F7784A" w:rsidRDefault="00F7784A" w:rsidP="00F7784A"/>
          <w:p w:rsidR="00270F0D" w:rsidRDefault="00270F0D" w:rsidP="00F7784A">
            <w:r>
              <w:t>458,13</w:t>
            </w:r>
          </w:p>
        </w:tc>
      </w:tr>
      <w:tr w:rsidR="00F7784A" w:rsidRPr="00CF0E18" w:rsidTr="00D5723F">
        <w:trPr>
          <w:trHeight w:val="690"/>
        </w:trPr>
        <w:tc>
          <w:tcPr>
            <w:tcW w:w="3987" w:type="dxa"/>
            <w:gridSpan w:val="2"/>
            <w:shd w:val="clear" w:color="auto" w:fill="auto"/>
          </w:tcPr>
          <w:p w:rsidR="00F7784A" w:rsidRDefault="00F7784A" w:rsidP="007C70E1">
            <w:pPr>
              <w:rPr>
                <w:b/>
              </w:rPr>
            </w:pPr>
            <w:r>
              <w:rPr>
                <w:b/>
              </w:rPr>
              <w:t>średnio za rok</w:t>
            </w:r>
          </w:p>
        </w:tc>
        <w:tc>
          <w:tcPr>
            <w:tcW w:w="997" w:type="dxa"/>
            <w:shd w:val="clear" w:color="auto" w:fill="auto"/>
          </w:tcPr>
          <w:p w:rsidR="00F7784A" w:rsidRDefault="00F7784A" w:rsidP="00F7784A"/>
          <w:p w:rsidR="00F7784A" w:rsidRDefault="00F7784A" w:rsidP="007C70E1"/>
        </w:tc>
        <w:tc>
          <w:tcPr>
            <w:tcW w:w="1401" w:type="dxa"/>
            <w:shd w:val="clear" w:color="auto" w:fill="auto"/>
          </w:tcPr>
          <w:p w:rsidR="00F7784A" w:rsidRDefault="00F7784A" w:rsidP="004E4946"/>
        </w:tc>
        <w:tc>
          <w:tcPr>
            <w:tcW w:w="1657" w:type="dxa"/>
            <w:shd w:val="clear" w:color="auto" w:fill="auto"/>
          </w:tcPr>
          <w:p w:rsidR="00F7784A" w:rsidRDefault="00F7784A" w:rsidP="00F7784A">
            <w:pPr>
              <w:jc w:val="center"/>
            </w:pPr>
          </w:p>
        </w:tc>
        <w:tc>
          <w:tcPr>
            <w:tcW w:w="1034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</w:tc>
        <w:tc>
          <w:tcPr>
            <w:tcW w:w="1369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F7784A" w:rsidRDefault="00F7784A" w:rsidP="00F7784A"/>
        </w:tc>
      </w:tr>
      <w:tr w:rsidR="00334B91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334B91" w:rsidRPr="000C4ECD" w:rsidRDefault="00334B91" w:rsidP="009B5C8B">
            <w:pPr>
              <w:rPr>
                <w:b/>
              </w:rPr>
            </w:pPr>
            <w:r w:rsidRPr="000C4ECD">
              <w:rPr>
                <w:b/>
              </w:rPr>
              <w:t xml:space="preserve">               średnio rok temu</w:t>
            </w:r>
          </w:p>
        </w:tc>
        <w:tc>
          <w:tcPr>
            <w:tcW w:w="997" w:type="dxa"/>
            <w:shd w:val="clear" w:color="auto" w:fill="auto"/>
          </w:tcPr>
          <w:p w:rsidR="00334B91" w:rsidRPr="00CF0E18" w:rsidRDefault="00334B91" w:rsidP="009B5C8B">
            <w:r>
              <w:t xml:space="preserve">   1320</w:t>
            </w:r>
          </w:p>
        </w:tc>
        <w:tc>
          <w:tcPr>
            <w:tcW w:w="1401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600,74</w:t>
            </w:r>
          </w:p>
        </w:tc>
        <w:tc>
          <w:tcPr>
            <w:tcW w:w="1657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645</w:t>
            </w:r>
          </w:p>
        </w:tc>
        <w:tc>
          <w:tcPr>
            <w:tcW w:w="1034" w:type="dxa"/>
            <w:shd w:val="clear" w:color="auto" w:fill="auto"/>
          </w:tcPr>
          <w:p w:rsidR="00334B91" w:rsidRPr="00CF0E18" w:rsidRDefault="00334B91" w:rsidP="009B5C8B">
            <w:r>
              <w:t xml:space="preserve">   </w:t>
            </w:r>
            <w:r w:rsidR="00D85961">
              <w:t xml:space="preserve"> </w:t>
            </w: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578,14</w:t>
            </w:r>
          </w:p>
        </w:tc>
        <w:tc>
          <w:tcPr>
            <w:tcW w:w="1369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850</w:t>
            </w:r>
          </w:p>
        </w:tc>
        <w:tc>
          <w:tcPr>
            <w:tcW w:w="1280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425</w:t>
            </w:r>
          </w:p>
        </w:tc>
        <w:tc>
          <w:tcPr>
            <w:tcW w:w="1246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557,38</w:t>
            </w:r>
          </w:p>
        </w:tc>
      </w:tr>
      <w:tr w:rsidR="00334B91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334B91" w:rsidRDefault="006F5C79" w:rsidP="009B5C8B">
            <w:pPr>
              <w:rPr>
                <w:b/>
              </w:rPr>
            </w:pPr>
            <w:proofErr w:type="spellStart"/>
            <w:r>
              <w:rPr>
                <w:b/>
              </w:rPr>
              <w:t>Elewarr</w:t>
            </w:r>
            <w:proofErr w:type="spellEnd"/>
            <w:r>
              <w:rPr>
                <w:b/>
              </w:rPr>
              <w:t xml:space="preserve"> SP.Z.OO</w:t>
            </w:r>
          </w:p>
          <w:p w:rsidR="006F5C79" w:rsidRPr="000C4ECD" w:rsidRDefault="006F5C79" w:rsidP="009B5C8B">
            <w:pPr>
              <w:rPr>
                <w:b/>
              </w:rPr>
            </w:pPr>
            <w:r>
              <w:rPr>
                <w:b/>
              </w:rPr>
              <w:t>Oddział Rzeszów</w:t>
            </w:r>
          </w:p>
        </w:tc>
        <w:tc>
          <w:tcPr>
            <w:tcW w:w="997" w:type="dxa"/>
            <w:shd w:val="clear" w:color="auto" w:fill="auto"/>
          </w:tcPr>
          <w:p w:rsidR="00334B91" w:rsidRDefault="00FE08CC" w:rsidP="009B5C8B">
            <w:r>
              <w:t xml:space="preserve">   1460</w:t>
            </w:r>
          </w:p>
        </w:tc>
        <w:tc>
          <w:tcPr>
            <w:tcW w:w="1401" w:type="dxa"/>
            <w:shd w:val="clear" w:color="auto" w:fill="auto"/>
          </w:tcPr>
          <w:p w:rsidR="00334B91" w:rsidRDefault="00FE08CC" w:rsidP="009B5C8B">
            <w:pPr>
              <w:jc w:val="center"/>
            </w:pPr>
            <w:r>
              <w:t>540</w:t>
            </w:r>
          </w:p>
        </w:tc>
        <w:tc>
          <w:tcPr>
            <w:tcW w:w="1657" w:type="dxa"/>
            <w:shd w:val="clear" w:color="auto" w:fill="auto"/>
          </w:tcPr>
          <w:p w:rsidR="00334B91" w:rsidRDefault="00FE08CC" w:rsidP="009B5C8B">
            <w:pPr>
              <w:jc w:val="center"/>
            </w:pPr>
            <w:r>
              <w:t>610</w:t>
            </w:r>
          </w:p>
        </w:tc>
        <w:tc>
          <w:tcPr>
            <w:tcW w:w="1034" w:type="dxa"/>
            <w:shd w:val="clear" w:color="auto" w:fill="auto"/>
          </w:tcPr>
          <w:p w:rsidR="00334B91" w:rsidRDefault="00116D71" w:rsidP="009B5C8B">
            <w:r>
              <w:t xml:space="preserve">   </w:t>
            </w:r>
            <w:r w:rsidR="00DE4A89">
              <w:t xml:space="preserve">   -</w:t>
            </w:r>
          </w:p>
        </w:tc>
        <w:tc>
          <w:tcPr>
            <w:tcW w:w="1247" w:type="dxa"/>
            <w:shd w:val="clear" w:color="auto" w:fill="auto"/>
          </w:tcPr>
          <w:p w:rsidR="00334B91" w:rsidRDefault="00FE08CC" w:rsidP="009B5C8B">
            <w:pPr>
              <w:jc w:val="center"/>
            </w:pPr>
            <w:r>
              <w:t>490</w:t>
            </w:r>
            <w:bookmarkStart w:id="0" w:name="_GoBack"/>
            <w:bookmarkEnd w:id="0"/>
          </w:p>
        </w:tc>
        <w:tc>
          <w:tcPr>
            <w:tcW w:w="1369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</w:tr>
    </w:tbl>
    <w:p w:rsidR="00751E60" w:rsidRDefault="00751E60" w:rsidP="00FE372C">
      <w:pPr>
        <w:jc w:val="center"/>
        <w:rPr>
          <w:b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B98"/>
    <w:rsid w:val="00030BAF"/>
    <w:rsid w:val="000325D2"/>
    <w:rsid w:val="00032B1D"/>
    <w:rsid w:val="000358BF"/>
    <w:rsid w:val="00035BC0"/>
    <w:rsid w:val="0003694A"/>
    <w:rsid w:val="000424F2"/>
    <w:rsid w:val="00045D37"/>
    <w:rsid w:val="0005249A"/>
    <w:rsid w:val="000527C4"/>
    <w:rsid w:val="00061EEC"/>
    <w:rsid w:val="00064500"/>
    <w:rsid w:val="00064B9E"/>
    <w:rsid w:val="00075296"/>
    <w:rsid w:val="00081DB0"/>
    <w:rsid w:val="00083DA0"/>
    <w:rsid w:val="000A4F11"/>
    <w:rsid w:val="000B2D6F"/>
    <w:rsid w:val="000B5E93"/>
    <w:rsid w:val="000C0F3D"/>
    <w:rsid w:val="000C3F23"/>
    <w:rsid w:val="000C4ECD"/>
    <w:rsid w:val="000D2988"/>
    <w:rsid w:val="000D36AB"/>
    <w:rsid w:val="000D4944"/>
    <w:rsid w:val="000D7D39"/>
    <w:rsid w:val="000E2465"/>
    <w:rsid w:val="000E2CD6"/>
    <w:rsid w:val="000E31D7"/>
    <w:rsid w:val="000E6A77"/>
    <w:rsid w:val="000F549F"/>
    <w:rsid w:val="000F5572"/>
    <w:rsid w:val="00105E2C"/>
    <w:rsid w:val="001143FB"/>
    <w:rsid w:val="00116D71"/>
    <w:rsid w:val="00123E65"/>
    <w:rsid w:val="001257C1"/>
    <w:rsid w:val="00134B2F"/>
    <w:rsid w:val="00136DEF"/>
    <w:rsid w:val="00137ED3"/>
    <w:rsid w:val="00140BED"/>
    <w:rsid w:val="00141B96"/>
    <w:rsid w:val="00156269"/>
    <w:rsid w:val="001610E6"/>
    <w:rsid w:val="001615C1"/>
    <w:rsid w:val="00161926"/>
    <w:rsid w:val="0018206C"/>
    <w:rsid w:val="001857F8"/>
    <w:rsid w:val="00195169"/>
    <w:rsid w:val="001A49D2"/>
    <w:rsid w:val="001B7F04"/>
    <w:rsid w:val="001D0EF6"/>
    <w:rsid w:val="001D2E62"/>
    <w:rsid w:val="001D4B2D"/>
    <w:rsid w:val="001E024F"/>
    <w:rsid w:val="001E3644"/>
    <w:rsid w:val="001E44F5"/>
    <w:rsid w:val="001E6B15"/>
    <w:rsid w:val="001F21CC"/>
    <w:rsid w:val="001F35F8"/>
    <w:rsid w:val="002027B2"/>
    <w:rsid w:val="00207542"/>
    <w:rsid w:val="00216CD5"/>
    <w:rsid w:val="002209C7"/>
    <w:rsid w:val="00220BFA"/>
    <w:rsid w:val="002231AE"/>
    <w:rsid w:val="0022612E"/>
    <w:rsid w:val="002271E4"/>
    <w:rsid w:val="002340B2"/>
    <w:rsid w:val="00256DB4"/>
    <w:rsid w:val="00270F0D"/>
    <w:rsid w:val="00273058"/>
    <w:rsid w:val="00273CAA"/>
    <w:rsid w:val="00290C2C"/>
    <w:rsid w:val="002A5BA3"/>
    <w:rsid w:val="002B1D11"/>
    <w:rsid w:val="002B670A"/>
    <w:rsid w:val="002B69BF"/>
    <w:rsid w:val="002C494E"/>
    <w:rsid w:val="002D239E"/>
    <w:rsid w:val="002E2AEC"/>
    <w:rsid w:val="002F4CAF"/>
    <w:rsid w:val="002F4EB6"/>
    <w:rsid w:val="003011D8"/>
    <w:rsid w:val="00301809"/>
    <w:rsid w:val="0030214F"/>
    <w:rsid w:val="00303D33"/>
    <w:rsid w:val="00304391"/>
    <w:rsid w:val="00312272"/>
    <w:rsid w:val="003147EB"/>
    <w:rsid w:val="00317AA6"/>
    <w:rsid w:val="003219CE"/>
    <w:rsid w:val="00324E93"/>
    <w:rsid w:val="0033115F"/>
    <w:rsid w:val="00334B91"/>
    <w:rsid w:val="003425E6"/>
    <w:rsid w:val="00353E64"/>
    <w:rsid w:val="00357B27"/>
    <w:rsid w:val="003647E6"/>
    <w:rsid w:val="0037069C"/>
    <w:rsid w:val="003733B9"/>
    <w:rsid w:val="00377513"/>
    <w:rsid w:val="00385D80"/>
    <w:rsid w:val="003960E5"/>
    <w:rsid w:val="00397326"/>
    <w:rsid w:val="00397580"/>
    <w:rsid w:val="003A415F"/>
    <w:rsid w:val="003A5890"/>
    <w:rsid w:val="003B62A0"/>
    <w:rsid w:val="003B7D27"/>
    <w:rsid w:val="003C7A87"/>
    <w:rsid w:val="003D09C6"/>
    <w:rsid w:val="003F282C"/>
    <w:rsid w:val="003F463E"/>
    <w:rsid w:val="00400B81"/>
    <w:rsid w:val="004036F0"/>
    <w:rsid w:val="00411E53"/>
    <w:rsid w:val="004169D4"/>
    <w:rsid w:val="004222D6"/>
    <w:rsid w:val="00422D49"/>
    <w:rsid w:val="00424F8A"/>
    <w:rsid w:val="004334DD"/>
    <w:rsid w:val="00434B08"/>
    <w:rsid w:val="00437284"/>
    <w:rsid w:val="00437BD9"/>
    <w:rsid w:val="00443A57"/>
    <w:rsid w:val="00454C34"/>
    <w:rsid w:val="00466BC8"/>
    <w:rsid w:val="0047228D"/>
    <w:rsid w:val="00472F87"/>
    <w:rsid w:val="0047538D"/>
    <w:rsid w:val="00480E0A"/>
    <w:rsid w:val="00487280"/>
    <w:rsid w:val="00491153"/>
    <w:rsid w:val="004931CF"/>
    <w:rsid w:val="004954BE"/>
    <w:rsid w:val="004A1330"/>
    <w:rsid w:val="004A13E1"/>
    <w:rsid w:val="004A4E2C"/>
    <w:rsid w:val="004C0FBF"/>
    <w:rsid w:val="004C1745"/>
    <w:rsid w:val="004C4AD1"/>
    <w:rsid w:val="004D01C1"/>
    <w:rsid w:val="004D51AB"/>
    <w:rsid w:val="004E360F"/>
    <w:rsid w:val="004E443D"/>
    <w:rsid w:val="004E45A8"/>
    <w:rsid w:val="004E4946"/>
    <w:rsid w:val="004F0BCD"/>
    <w:rsid w:val="004F1085"/>
    <w:rsid w:val="004F3757"/>
    <w:rsid w:val="0050103C"/>
    <w:rsid w:val="00503F6E"/>
    <w:rsid w:val="00504E0E"/>
    <w:rsid w:val="00510DBD"/>
    <w:rsid w:val="00510DD7"/>
    <w:rsid w:val="00515B78"/>
    <w:rsid w:val="00520632"/>
    <w:rsid w:val="00533015"/>
    <w:rsid w:val="00535CD4"/>
    <w:rsid w:val="00540F08"/>
    <w:rsid w:val="00546001"/>
    <w:rsid w:val="00551114"/>
    <w:rsid w:val="005512CA"/>
    <w:rsid w:val="00555514"/>
    <w:rsid w:val="00562D27"/>
    <w:rsid w:val="00571D28"/>
    <w:rsid w:val="00576A44"/>
    <w:rsid w:val="005817DF"/>
    <w:rsid w:val="00595F3C"/>
    <w:rsid w:val="005A3150"/>
    <w:rsid w:val="005A39CA"/>
    <w:rsid w:val="005A6498"/>
    <w:rsid w:val="005B057F"/>
    <w:rsid w:val="005B5B60"/>
    <w:rsid w:val="005C06BD"/>
    <w:rsid w:val="005C0F1E"/>
    <w:rsid w:val="005C1AB9"/>
    <w:rsid w:val="005C2DEA"/>
    <w:rsid w:val="005C4474"/>
    <w:rsid w:val="005C4DC8"/>
    <w:rsid w:val="005C7F07"/>
    <w:rsid w:val="005D1CEC"/>
    <w:rsid w:val="005D581E"/>
    <w:rsid w:val="005F49D7"/>
    <w:rsid w:val="006010F0"/>
    <w:rsid w:val="0061321A"/>
    <w:rsid w:val="006132AC"/>
    <w:rsid w:val="006248FD"/>
    <w:rsid w:val="00631735"/>
    <w:rsid w:val="00631AFD"/>
    <w:rsid w:val="00632AF8"/>
    <w:rsid w:val="006342E6"/>
    <w:rsid w:val="00640A55"/>
    <w:rsid w:val="00645C48"/>
    <w:rsid w:val="00652F71"/>
    <w:rsid w:val="006572DB"/>
    <w:rsid w:val="00665EB8"/>
    <w:rsid w:val="006660A7"/>
    <w:rsid w:val="00667429"/>
    <w:rsid w:val="006723BA"/>
    <w:rsid w:val="006755B1"/>
    <w:rsid w:val="00684280"/>
    <w:rsid w:val="00684CB9"/>
    <w:rsid w:val="00686F38"/>
    <w:rsid w:val="00691BD8"/>
    <w:rsid w:val="006B19F7"/>
    <w:rsid w:val="006C383A"/>
    <w:rsid w:val="006C5397"/>
    <w:rsid w:val="006C6276"/>
    <w:rsid w:val="006F5C79"/>
    <w:rsid w:val="00701D18"/>
    <w:rsid w:val="007141AB"/>
    <w:rsid w:val="007143BD"/>
    <w:rsid w:val="007148CA"/>
    <w:rsid w:val="00722D50"/>
    <w:rsid w:val="00723BA8"/>
    <w:rsid w:val="00735C17"/>
    <w:rsid w:val="0073672E"/>
    <w:rsid w:val="00741E37"/>
    <w:rsid w:val="00751E60"/>
    <w:rsid w:val="0075279A"/>
    <w:rsid w:val="00752A9F"/>
    <w:rsid w:val="00755386"/>
    <w:rsid w:val="007651CC"/>
    <w:rsid w:val="007673C4"/>
    <w:rsid w:val="007711DE"/>
    <w:rsid w:val="007716A9"/>
    <w:rsid w:val="007719ED"/>
    <w:rsid w:val="00776184"/>
    <w:rsid w:val="00782946"/>
    <w:rsid w:val="007867B4"/>
    <w:rsid w:val="0079280C"/>
    <w:rsid w:val="0079331D"/>
    <w:rsid w:val="007A5B84"/>
    <w:rsid w:val="007A6AD3"/>
    <w:rsid w:val="007B4E45"/>
    <w:rsid w:val="007B6E95"/>
    <w:rsid w:val="007C1909"/>
    <w:rsid w:val="007C23BE"/>
    <w:rsid w:val="007C26EC"/>
    <w:rsid w:val="007C70E1"/>
    <w:rsid w:val="007C7E3E"/>
    <w:rsid w:val="007D2982"/>
    <w:rsid w:val="007E4B33"/>
    <w:rsid w:val="007E6AE9"/>
    <w:rsid w:val="007F3CC6"/>
    <w:rsid w:val="00802150"/>
    <w:rsid w:val="00803C21"/>
    <w:rsid w:val="00823523"/>
    <w:rsid w:val="00824C64"/>
    <w:rsid w:val="00825038"/>
    <w:rsid w:val="00830894"/>
    <w:rsid w:val="0084775C"/>
    <w:rsid w:val="00850B0A"/>
    <w:rsid w:val="008518D1"/>
    <w:rsid w:val="00854229"/>
    <w:rsid w:val="008601DA"/>
    <w:rsid w:val="00867FBA"/>
    <w:rsid w:val="00883737"/>
    <w:rsid w:val="00886ECB"/>
    <w:rsid w:val="008925BC"/>
    <w:rsid w:val="00897D34"/>
    <w:rsid w:val="008A4877"/>
    <w:rsid w:val="008B29F5"/>
    <w:rsid w:val="008C1711"/>
    <w:rsid w:val="008C373D"/>
    <w:rsid w:val="008C6D17"/>
    <w:rsid w:val="008D10E1"/>
    <w:rsid w:val="008E1203"/>
    <w:rsid w:val="008E133D"/>
    <w:rsid w:val="008E42B8"/>
    <w:rsid w:val="008E4523"/>
    <w:rsid w:val="008E4BF5"/>
    <w:rsid w:val="008F034E"/>
    <w:rsid w:val="009020C4"/>
    <w:rsid w:val="00904DAE"/>
    <w:rsid w:val="00905701"/>
    <w:rsid w:val="00907215"/>
    <w:rsid w:val="009116BD"/>
    <w:rsid w:val="00912B85"/>
    <w:rsid w:val="009239A8"/>
    <w:rsid w:val="009247A4"/>
    <w:rsid w:val="00924D38"/>
    <w:rsid w:val="009273D2"/>
    <w:rsid w:val="00927DAC"/>
    <w:rsid w:val="00931EE6"/>
    <w:rsid w:val="009410BA"/>
    <w:rsid w:val="00944035"/>
    <w:rsid w:val="0094589D"/>
    <w:rsid w:val="009470F7"/>
    <w:rsid w:val="009556E2"/>
    <w:rsid w:val="00962B06"/>
    <w:rsid w:val="00971BC3"/>
    <w:rsid w:val="00980FA9"/>
    <w:rsid w:val="009850C0"/>
    <w:rsid w:val="00986848"/>
    <w:rsid w:val="00986D8D"/>
    <w:rsid w:val="009A7B6D"/>
    <w:rsid w:val="009B0560"/>
    <w:rsid w:val="009B07D6"/>
    <w:rsid w:val="009B33DE"/>
    <w:rsid w:val="009C1E17"/>
    <w:rsid w:val="009C2048"/>
    <w:rsid w:val="009C343B"/>
    <w:rsid w:val="009C3D05"/>
    <w:rsid w:val="009C6EB5"/>
    <w:rsid w:val="009C7253"/>
    <w:rsid w:val="009E4BD1"/>
    <w:rsid w:val="009E6F6D"/>
    <w:rsid w:val="009F1A3F"/>
    <w:rsid w:val="00A018B6"/>
    <w:rsid w:val="00A01A51"/>
    <w:rsid w:val="00A0609D"/>
    <w:rsid w:val="00A11A75"/>
    <w:rsid w:val="00A12C47"/>
    <w:rsid w:val="00A22CA2"/>
    <w:rsid w:val="00A25AB7"/>
    <w:rsid w:val="00A271F2"/>
    <w:rsid w:val="00A35219"/>
    <w:rsid w:val="00A56026"/>
    <w:rsid w:val="00A60B6F"/>
    <w:rsid w:val="00A61016"/>
    <w:rsid w:val="00A64ECE"/>
    <w:rsid w:val="00A75D4A"/>
    <w:rsid w:val="00A76F72"/>
    <w:rsid w:val="00A77754"/>
    <w:rsid w:val="00A846A9"/>
    <w:rsid w:val="00AA1072"/>
    <w:rsid w:val="00AA714F"/>
    <w:rsid w:val="00AC19A8"/>
    <w:rsid w:val="00AC7A73"/>
    <w:rsid w:val="00AD0567"/>
    <w:rsid w:val="00AD228A"/>
    <w:rsid w:val="00AD5161"/>
    <w:rsid w:val="00AE1E9B"/>
    <w:rsid w:val="00AF11A0"/>
    <w:rsid w:val="00AF4BD4"/>
    <w:rsid w:val="00B070D8"/>
    <w:rsid w:val="00B10FBB"/>
    <w:rsid w:val="00B16F56"/>
    <w:rsid w:val="00B25004"/>
    <w:rsid w:val="00B44C95"/>
    <w:rsid w:val="00B45B3A"/>
    <w:rsid w:val="00B5146C"/>
    <w:rsid w:val="00B53B95"/>
    <w:rsid w:val="00B605F9"/>
    <w:rsid w:val="00B65268"/>
    <w:rsid w:val="00B65A46"/>
    <w:rsid w:val="00B76E79"/>
    <w:rsid w:val="00B8021B"/>
    <w:rsid w:val="00B94254"/>
    <w:rsid w:val="00B96900"/>
    <w:rsid w:val="00BA075A"/>
    <w:rsid w:val="00BA1386"/>
    <w:rsid w:val="00BA66E0"/>
    <w:rsid w:val="00BA68B5"/>
    <w:rsid w:val="00BB0C9E"/>
    <w:rsid w:val="00BB1971"/>
    <w:rsid w:val="00BB41EB"/>
    <w:rsid w:val="00BD0C13"/>
    <w:rsid w:val="00BD1293"/>
    <w:rsid w:val="00BD583D"/>
    <w:rsid w:val="00BE02F5"/>
    <w:rsid w:val="00BE2CA1"/>
    <w:rsid w:val="00BF07E6"/>
    <w:rsid w:val="00BF727C"/>
    <w:rsid w:val="00C04688"/>
    <w:rsid w:val="00C05682"/>
    <w:rsid w:val="00C06D36"/>
    <w:rsid w:val="00C07B35"/>
    <w:rsid w:val="00C14CDA"/>
    <w:rsid w:val="00C24E5F"/>
    <w:rsid w:val="00C25E09"/>
    <w:rsid w:val="00C36890"/>
    <w:rsid w:val="00C375CB"/>
    <w:rsid w:val="00C51D39"/>
    <w:rsid w:val="00C52759"/>
    <w:rsid w:val="00C53106"/>
    <w:rsid w:val="00C601DB"/>
    <w:rsid w:val="00C61D54"/>
    <w:rsid w:val="00C62715"/>
    <w:rsid w:val="00C801B6"/>
    <w:rsid w:val="00C80E50"/>
    <w:rsid w:val="00CA438F"/>
    <w:rsid w:val="00CA5D05"/>
    <w:rsid w:val="00CA6C17"/>
    <w:rsid w:val="00CC480C"/>
    <w:rsid w:val="00CC7CA8"/>
    <w:rsid w:val="00CD3C6D"/>
    <w:rsid w:val="00CE08E7"/>
    <w:rsid w:val="00CE6F5F"/>
    <w:rsid w:val="00CF0E18"/>
    <w:rsid w:val="00CF1E5B"/>
    <w:rsid w:val="00CF5EE3"/>
    <w:rsid w:val="00CF6864"/>
    <w:rsid w:val="00CF74E4"/>
    <w:rsid w:val="00D04F1E"/>
    <w:rsid w:val="00D137B3"/>
    <w:rsid w:val="00D21A56"/>
    <w:rsid w:val="00D309D1"/>
    <w:rsid w:val="00D3698D"/>
    <w:rsid w:val="00D400D3"/>
    <w:rsid w:val="00D425E2"/>
    <w:rsid w:val="00D438DD"/>
    <w:rsid w:val="00D51DC4"/>
    <w:rsid w:val="00D5723F"/>
    <w:rsid w:val="00D6197A"/>
    <w:rsid w:val="00D67517"/>
    <w:rsid w:val="00D726F2"/>
    <w:rsid w:val="00D73C29"/>
    <w:rsid w:val="00D773B3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F08"/>
    <w:rsid w:val="00DA1440"/>
    <w:rsid w:val="00DA49E4"/>
    <w:rsid w:val="00DB1208"/>
    <w:rsid w:val="00DB1277"/>
    <w:rsid w:val="00DC06E0"/>
    <w:rsid w:val="00DC4BBF"/>
    <w:rsid w:val="00DE0FB8"/>
    <w:rsid w:val="00DE4A89"/>
    <w:rsid w:val="00DF18E7"/>
    <w:rsid w:val="00DF7F2E"/>
    <w:rsid w:val="00E07E45"/>
    <w:rsid w:val="00E173EB"/>
    <w:rsid w:val="00E2074C"/>
    <w:rsid w:val="00E25454"/>
    <w:rsid w:val="00E25DD5"/>
    <w:rsid w:val="00E3701F"/>
    <w:rsid w:val="00E37B09"/>
    <w:rsid w:val="00E40163"/>
    <w:rsid w:val="00E41A47"/>
    <w:rsid w:val="00E47C30"/>
    <w:rsid w:val="00E50C4B"/>
    <w:rsid w:val="00E5464F"/>
    <w:rsid w:val="00E57D3A"/>
    <w:rsid w:val="00E6029C"/>
    <w:rsid w:val="00E63D3D"/>
    <w:rsid w:val="00E723DE"/>
    <w:rsid w:val="00E81F2B"/>
    <w:rsid w:val="00E9032C"/>
    <w:rsid w:val="00E92F30"/>
    <w:rsid w:val="00EB148B"/>
    <w:rsid w:val="00EB359C"/>
    <w:rsid w:val="00EB532C"/>
    <w:rsid w:val="00EC45E4"/>
    <w:rsid w:val="00ED75EE"/>
    <w:rsid w:val="00EE328E"/>
    <w:rsid w:val="00EE605A"/>
    <w:rsid w:val="00EF5ECE"/>
    <w:rsid w:val="00F07385"/>
    <w:rsid w:val="00F1205C"/>
    <w:rsid w:val="00F164AD"/>
    <w:rsid w:val="00F167B4"/>
    <w:rsid w:val="00F20C10"/>
    <w:rsid w:val="00F25448"/>
    <w:rsid w:val="00F31D06"/>
    <w:rsid w:val="00F37ABD"/>
    <w:rsid w:val="00F4058B"/>
    <w:rsid w:val="00F41866"/>
    <w:rsid w:val="00F52993"/>
    <w:rsid w:val="00F52A9F"/>
    <w:rsid w:val="00F63D73"/>
    <w:rsid w:val="00F66A65"/>
    <w:rsid w:val="00F71B72"/>
    <w:rsid w:val="00F726AA"/>
    <w:rsid w:val="00F7342A"/>
    <w:rsid w:val="00F7784A"/>
    <w:rsid w:val="00F834B4"/>
    <w:rsid w:val="00FB4DC4"/>
    <w:rsid w:val="00FB7437"/>
    <w:rsid w:val="00FD178F"/>
    <w:rsid w:val="00FD426E"/>
    <w:rsid w:val="00FE08CC"/>
    <w:rsid w:val="00FE2985"/>
    <w:rsid w:val="00FE372C"/>
    <w:rsid w:val="00FE4481"/>
    <w:rsid w:val="00FE761C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182</cp:revision>
  <cp:lastPrinted>2013-09-16T09:05:00Z</cp:lastPrinted>
  <dcterms:created xsi:type="dcterms:W3CDTF">2014-08-01T06:22:00Z</dcterms:created>
  <dcterms:modified xsi:type="dcterms:W3CDTF">2015-09-16T08:01:00Z</dcterms:modified>
</cp:coreProperties>
</file>